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D4EA74" w14:textId="5C9482E0" w:rsidR="003763D5" w:rsidRPr="00430F5C" w:rsidRDefault="003763D5" w:rsidP="00AE1640">
      <w:pPr>
        <w:pStyle w:val="Title"/>
        <w:spacing w:before="0"/>
        <w:jc w:val="center"/>
        <w:rPr>
          <w:b w:val="0"/>
        </w:rPr>
      </w:pPr>
      <w:r w:rsidRPr="00430F5C">
        <w:t xml:space="preserve">CMS Approved Part C Explanation of Benefits </w:t>
      </w:r>
      <w:r w:rsidR="00843C40">
        <w:t>Model</w:t>
      </w:r>
    </w:p>
    <w:p w14:paraId="433341CD" w14:textId="7295A5B6" w:rsidR="003763D5" w:rsidRPr="00D56487" w:rsidRDefault="00562964" w:rsidP="003763D5">
      <w:pPr>
        <w:spacing w:line="240" w:lineRule="auto"/>
        <w:jc w:val="center"/>
        <w:rPr>
          <w:rFonts w:ascii="Arial" w:hAnsi="Arial" w:cs="Arial"/>
          <w:b/>
          <w:bCs/>
          <w:sz w:val="20"/>
          <w:szCs w:val="20"/>
        </w:rPr>
      </w:pPr>
      <w:r>
        <w:rPr>
          <w:rFonts w:ascii="Arial" w:hAnsi="Arial" w:cs="Arial"/>
          <w:b/>
          <w:bCs/>
          <w:sz w:val="32"/>
          <w:szCs w:val="20"/>
        </w:rPr>
        <w:t>MSA</w:t>
      </w:r>
      <w:r w:rsidR="003763D5" w:rsidRPr="00D56487">
        <w:rPr>
          <w:rFonts w:ascii="Arial" w:hAnsi="Arial" w:cs="Arial"/>
          <w:b/>
          <w:bCs/>
          <w:sz w:val="32"/>
          <w:szCs w:val="20"/>
        </w:rPr>
        <w:t xml:space="preserve">, </w:t>
      </w:r>
      <w:r w:rsidR="00A013E8">
        <w:rPr>
          <w:rFonts w:ascii="Arial" w:hAnsi="Arial" w:cs="Arial"/>
          <w:b/>
          <w:bCs/>
          <w:sz w:val="32"/>
          <w:szCs w:val="20"/>
        </w:rPr>
        <w:t>Quarterly Summary</w:t>
      </w:r>
      <w:r w:rsidR="003763D5" w:rsidRPr="00D56487">
        <w:rPr>
          <w:rFonts w:ascii="Arial" w:hAnsi="Arial" w:cs="Arial"/>
          <w:b/>
          <w:bCs/>
          <w:sz w:val="32"/>
          <w:szCs w:val="20"/>
        </w:rPr>
        <w:t xml:space="preserve"> Version</w:t>
      </w:r>
    </w:p>
    <w:p w14:paraId="7203372B" w14:textId="77777777" w:rsidR="00A013E8" w:rsidRPr="00A013E8" w:rsidRDefault="00A013E8" w:rsidP="00A013E8">
      <w:pPr>
        <w:pStyle w:val="Heading1"/>
        <w:rPr>
          <w:sz w:val="32"/>
          <w:szCs w:val="36"/>
        </w:rPr>
      </w:pPr>
      <w:bookmarkStart w:id="0" w:name="_Toc171055817"/>
      <w:bookmarkStart w:id="1" w:name="_Toc201820693"/>
      <w:r w:rsidRPr="00A013E8">
        <w:rPr>
          <w:sz w:val="32"/>
          <w:szCs w:val="36"/>
        </w:rPr>
        <w:t>General Instructions</w:t>
      </w:r>
    </w:p>
    <w:bookmarkEnd w:id="0"/>
    <w:bookmarkEnd w:id="1"/>
    <w:p w14:paraId="006856CC" w14:textId="34563EE6" w:rsidR="00A013E8" w:rsidRPr="00A769A2" w:rsidRDefault="00A013E8" w:rsidP="00A013E8">
      <w:pPr>
        <w:spacing w:after="120" w:line="240" w:lineRule="auto"/>
        <w:rPr>
          <w:rFonts w:ascii="Times New Roman" w:hAnsi="Times New Roman" w:cs="Times New Roman"/>
          <w:i/>
          <w:szCs w:val="24"/>
        </w:rPr>
      </w:pPr>
      <w:r w:rsidRPr="00A769A2">
        <w:rPr>
          <w:rFonts w:ascii="Times New Roman" w:hAnsi="Times New Roman" w:cs="Times New Roman"/>
          <w:szCs w:val="24"/>
        </w:rPr>
        <w:t xml:space="preserve">This is a Centers for Medicare and Medicaid Services (CMS) approved Part C Explanation of Benefits (EOB) </w:t>
      </w:r>
      <w:r w:rsidR="00843C40">
        <w:rPr>
          <w:rFonts w:ascii="Times New Roman" w:hAnsi="Times New Roman" w:cs="Times New Roman"/>
          <w:szCs w:val="24"/>
        </w:rPr>
        <w:t>model</w:t>
      </w:r>
      <w:r w:rsidRPr="00A769A2">
        <w:rPr>
          <w:rFonts w:ascii="Times New Roman" w:hAnsi="Times New Roman" w:cs="Times New Roman"/>
          <w:szCs w:val="24"/>
        </w:rPr>
        <w:t xml:space="preserve">. </w:t>
      </w:r>
      <w:r w:rsidRPr="00B72F2B">
        <w:rPr>
          <w:rFonts w:ascii="Times New Roman" w:hAnsi="Times New Roman" w:cs="Times New Roman"/>
          <w:szCs w:val="24"/>
        </w:rPr>
        <w:t>CMS views</w:t>
      </w:r>
      <w:r>
        <w:rPr>
          <w:rFonts w:ascii="Times New Roman" w:hAnsi="Times New Roman" w:cs="Times New Roman"/>
          <w:szCs w:val="24"/>
        </w:rPr>
        <w:t xml:space="preserve"> Part C</w:t>
      </w:r>
      <w:r w:rsidRPr="00B72F2B">
        <w:rPr>
          <w:rFonts w:ascii="Times New Roman" w:hAnsi="Times New Roman" w:cs="Times New Roman"/>
          <w:szCs w:val="24"/>
        </w:rPr>
        <w:t xml:space="preserve"> EOBs as ad-hoc information materials</w:t>
      </w:r>
      <w:r>
        <w:rPr>
          <w:rFonts w:ascii="Times New Roman" w:hAnsi="Times New Roman" w:cs="Times New Roman"/>
          <w:szCs w:val="24"/>
        </w:rPr>
        <w:t xml:space="preserve">; </w:t>
      </w:r>
      <w:r w:rsidRPr="00B72F2B">
        <w:rPr>
          <w:rFonts w:ascii="Times New Roman" w:hAnsi="Times New Roman" w:cs="Times New Roman"/>
          <w:szCs w:val="24"/>
        </w:rPr>
        <w:t>therefore, they are not subject to CMS review and approval. However, CMS reserves the right, as with other ad-hoc communication, to request and review a sample of the materials to ensure compliance with our requirements.</w:t>
      </w:r>
      <w:r>
        <w:rPr>
          <w:rFonts w:ascii="Times New Roman" w:hAnsi="Times New Roman" w:cs="Times New Roman"/>
          <w:szCs w:val="24"/>
        </w:rPr>
        <w:t xml:space="preserve"> </w:t>
      </w:r>
    </w:p>
    <w:p w14:paraId="3DD6926C" w14:textId="77777777" w:rsidR="00A013E8" w:rsidRPr="00F701C2" w:rsidRDefault="00A013E8" w:rsidP="00A013E8">
      <w:pPr>
        <w:pStyle w:val="ListParagraph"/>
        <w:numPr>
          <w:ilvl w:val="0"/>
          <w:numId w:val="25"/>
        </w:numPr>
        <w:spacing w:before="120" w:after="120"/>
        <w:rPr>
          <w:rFonts w:ascii="Times New Roman" w:hAnsi="Times New Roman" w:cs="Times New Roman"/>
          <w:i/>
          <w:szCs w:val="24"/>
        </w:rPr>
      </w:pPr>
      <w:r>
        <w:rPr>
          <w:rFonts w:ascii="Times New Roman" w:eastAsia="Times New Roman" w:hAnsi="Times New Roman" w:cs="Times New Roman"/>
          <w:iCs/>
          <w:szCs w:val="24"/>
        </w:rPr>
        <w:t>O</w:t>
      </w:r>
      <w:r w:rsidRPr="002D0D1F">
        <w:rPr>
          <w:rFonts w:ascii="Times New Roman" w:eastAsia="Times New Roman" w:hAnsi="Times New Roman" w:cs="Times New Roman"/>
          <w:iCs/>
          <w:szCs w:val="24"/>
        </w:rPr>
        <w:t xml:space="preserve">rganizations that choose to send per claim EOBs must also send </w:t>
      </w:r>
      <w:r>
        <w:rPr>
          <w:rFonts w:ascii="Times New Roman" w:eastAsia="Times New Roman" w:hAnsi="Times New Roman" w:cs="Times New Roman"/>
          <w:iCs/>
          <w:szCs w:val="24"/>
        </w:rPr>
        <w:t xml:space="preserve">this </w:t>
      </w:r>
      <w:r w:rsidRPr="002D0D1F">
        <w:rPr>
          <w:rFonts w:ascii="Times New Roman" w:eastAsia="Times New Roman" w:hAnsi="Times New Roman" w:cs="Times New Roman"/>
          <w:iCs/>
          <w:szCs w:val="24"/>
        </w:rPr>
        <w:t>quarterly summary document to non-dual eligible members</w:t>
      </w:r>
      <w:r>
        <w:rPr>
          <w:rFonts w:ascii="Times New Roman" w:eastAsia="Times New Roman" w:hAnsi="Times New Roman" w:cs="Times New Roman"/>
          <w:iCs/>
          <w:szCs w:val="24"/>
        </w:rPr>
        <w:t>.</w:t>
      </w:r>
      <w:r w:rsidRPr="002D0D1F">
        <w:rPr>
          <w:rFonts w:ascii="Times New Roman" w:eastAsia="Times New Roman" w:hAnsi="Times New Roman" w:cs="Times New Roman"/>
          <w:iCs/>
          <w:szCs w:val="24"/>
        </w:rPr>
        <w:t xml:space="preserve"> </w:t>
      </w:r>
    </w:p>
    <w:p w14:paraId="6BBC098E" w14:textId="77777777" w:rsidR="00A013E8" w:rsidRPr="00A769A2" w:rsidRDefault="00A013E8" w:rsidP="00A013E8">
      <w:pPr>
        <w:pStyle w:val="ListParagraph"/>
        <w:numPr>
          <w:ilvl w:val="0"/>
          <w:numId w:val="25"/>
        </w:numPr>
        <w:spacing w:before="120" w:after="120"/>
        <w:rPr>
          <w:rFonts w:ascii="Times New Roman" w:hAnsi="Times New Roman" w:cs="Times New Roman"/>
          <w:i/>
          <w:szCs w:val="24"/>
        </w:rPr>
      </w:pPr>
      <w:r>
        <w:rPr>
          <w:rFonts w:ascii="Times New Roman" w:eastAsia="Times New Roman" w:hAnsi="Times New Roman" w:cs="Times New Roman"/>
          <w:szCs w:val="24"/>
        </w:rPr>
        <w:t>Plans are not required to send an EOB to dual eligible members.</w:t>
      </w:r>
    </w:p>
    <w:p w14:paraId="27C79063" w14:textId="77777777" w:rsidR="00A013E8" w:rsidRPr="009A0C54" w:rsidRDefault="00A013E8" w:rsidP="00A013E8">
      <w:pPr>
        <w:pStyle w:val="ListParagraph"/>
        <w:numPr>
          <w:ilvl w:val="0"/>
          <w:numId w:val="25"/>
        </w:numPr>
        <w:spacing w:before="120" w:after="120"/>
        <w:rPr>
          <w:rFonts w:ascii="Times New Roman" w:hAnsi="Times New Roman" w:cs="Times New Roman"/>
          <w:i/>
          <w:szCs w:val="24"/>
        </w:rPr>
      </w:pPr>
      <w:r w:rsidRPr="00605A1C">
        <w:rPr>
          <w:rFonts w:ascii="Times New Roman" w:hAnsi="Times New Roman" w:cs="Times New Roman"/>
        </w:rPr>
        <w:t>Plans are responsible for ensuring that members receive appeal rights within the timeframes specified by CMS.</w:t>
      </w:r>
      <w:r>
        <w:rPr>
          <w:rFonts w:ascii="Times New Roman" w:hAnsi="Times New Roman" w:cs="Times New Roman"/>
        </w:rPr>
        <w:t xml:space="preserve"> </w:t>
      </w:r>
      <w:r w:rsidRPr="00605A1C">
        <w:rPr>
          <w:rFonts w:ascii="Times New Roman" w:hAnsi="Times New Roman" w:cs="Times New Roman"/>
        </w:rPr>
        <w:t>If notification with an EOB would hinder the plan’s ability to provide timely notification, it must be delivered separately, within the required timeframes specified in the MA program regulations.</w:t>
      </w:r>
    </w:p>
    <w:p w14:paraId="2DFAECEC" w14:textId="77777777" w:rsidR="00A013E8" w:rsidRPr="002D0D1F" w:rsidRDefault="00A013E8" w:rsidP="00A013E8">
      <w:pPr>
        <w:pStyle w:val="ListParagraph"/>
        <w:numPr>
          <w:ilvl w:val="0"/>
          <w:numId w:val="25"/>
        </w:numPr>
        <w:spacing w:before="120" w:after="120"/>
        <w:rPr>
          <w:rFonts w:ascii="Times New Roman" w:hAnsi="Times New Roman" w:cs="Times New Roman"/>
          <w:i/>
          <w:szCs w:val="24"/>
        </w:rPr>
      </w:pPr>
      <w:r>
        <w:rPr>
          <w:rFonts w:ascii="Times New Roman" w:hAnsi="Times New Roman" w:cs="Times New Roman"/>
        </w:rPr>
        <w:t>The quarterly EOB must be sent to members each quarter there is claims activity, whether or not there is member liability.</w:t>
      </w:r>
    </w:p>
    <w:p w14:paraId="0E5FF41A" w14:textId="77777777" w:rsidR="00A013E8" w:rsidRPr="00AE7B24" w:rsidRDefault="00A013E8" w:rsidP="00A013E8">
      <w:pPr>
        <w:spacing w:after="120" w:line="240" w:lineRule="auto"/>
        <w:rPr>
          <w:rFonts w:ascii="Arial" w:hAnsi="Arial" w:cs="Arial"/>
          <w:b/>
          <w:szCs w:val="24"/>
        </w:rPr>
      </w:pPr>
      <w:r w:rsidRPr="00AE7B24">
        <w:rPr>
          <w:rFonts w:ascii="Arial" w:hAnsi="Arial" w:cs="Arial"/>
          <w:b/>
          <w:szCs w:val="24"/>
        </w:rPr>
        <w:t>HPMS submission:</w:t>
      </w:r>
    </w:p>
    <w:p w14:paraId="12243F2C" w14:textId="77777777" w:rsidR="00A013E8" w:rsidRPr="00AE7B24" w:rsidRDefault="00A013E8" w:rsidP="00A013E8">
      <w:pPr>
        <w:pStyle w:val="ListParagraph"/>
        <w:numPr>
          <w:ilvl w:val="0"/>
          <w:numId w:val="25"/>
        </w:numPr>
        <w:spacing w:before="120" w:after="120"/>
        <w:rPr>
          <w:rFonts w:ascii="Times New Roman" w:hAnsi="Times New Roman" w:cs="Times New Roman"/>
          <w:szCs w:val="24"/>
        </w:rPr>
      </w:pPr>
      <w:r>
        <w:rPr>
          <w:rFonts w:ascii="Times New Roman" w:hAnsi="Times New Roman" w:cs="Times New Roman"/>
        </w:rPr>
        <w:t>A</w:t>
      </w:r>
      <w:r w:rsidRPr="00AE7B24">
        <w:rPr>
          <w:rFonts w:ascii="Times New Roman" w:hAnsi="Times New Roman" w:cs="Times New Roman"/>
        </w:rPr>
        <w:t xml:space="preserve">ll plans </w:t>
      </w:r>
      <w:r>
        <w:rPr>
          <w:rFonts w:ascii="Times New Roman" w:hAnsi="Times New Roman" w:cs="Times New Roman"/>
        </w:rPr>
        <w:t xml:space="preserve">may be required to </w:t>
      </w:r>
      <w:r w:rsidRPr="00AE7B24">
        <w:rPr>
          <w:rFonts w:ascii="Times New Roman" w:hAnsi="Times New Roman" w:cs="Times New Roman"/>
        </w:rPr>
        <w:t xml:space="preserve">submit a Part C EOB to </w:t>
      </w:r>
      <w:r>
        <w:rPr>
          <w:rFonts w:ascii="Times New Roman" w:hAnsi="Times New Roman" w:cs="Times New Roman"/>
        </w:rPr>
        <w:t>HPMS. CMS will provide more information when available.</w:t>
      </w:r>
    </w:p>
    <w:p w14:paraId="13983788" w14:textId="77777777" w:rsidR="00A013E8" w:rsidRDefault="00A013E8" w:rsidP="00A013E8">
      <w:pPr>
        <w:pStyle w:val="HeadingLevel2"/>
        <w:spacing w:before="120"/>
        <w:ind w:right="0"/>
        <w:rPr>
          <w:sz w:val="32"/>
          <w:szCs w:val="32"/>
        </w:rPr>
      </w:pPr>
      <w:r w:rsidRPr="00BA14E4">
        <w:rPr>
          <w:sz w:val="32"/>
          <w:szCs w:val="32"/>
        </w:rPr>
        <w:t>Format Instructions</w:t>
      </w:r>
    </w:p>
    <w:p w14:paraId="519706E4" w14:textId="77777777" w:rsidR="00A013E8" w:rsidRPr="00C159CA" w:rsidRDefault="00A013E8" w:rsidP="00A013E8">
      <w:pPr>
        <w:pStyle w:val="ListParagraph"/>
        <w:numPr>
          <w:ilvl w:val="0"/>
          <w:numId w:val="25"/>
        </w:numPr>
        <w:spacing w:before="120" w:after="120"/>
        <w:rPr>
          <w:rFonts w:ascii="Times New Roman" w:hAnsi="Times New Roman" w:cs="Times New Roman"/>
          <w:szCs w:val="24"/>
        </w:rPr>
      </w:pPr>
      <w:r w:rsidRPr="00BA14E4">
        <w:rPr>
          <w:rFonts w:ascii="Times New Roman" w:hAnsi="Times New Roman" w:cs="Times New Roman"/>
        </w:rPr>
        <w:t xml:space="preserve">Organizations that choose to send per claim EOBs may </w:t>
      </w:r>
      <w:r>
        <w:rPr>
          <w:rFonts w:ascii="Times New Roman" w:hAnsi="Times New Roman" w:cs="Times New Roman"/>
        </w:rPr>
        <w:t>use</w:t>
      </w:r>
      <w:r w:rsidRPr="00BA14E4">
        <w:rPr>
          <w:rFonts w:ascii="Times New Roman" w:hAnsi="Times New Roman" w:cs="Times New Roman"/>
        </w:rPr>
        <w:t xml:space="preserve"> their own format for those</w:t>
      </w:r>
      <w:r>
        <w:rPr>
          <w:rFonts w:ascii="Times New Roman" w:hAnsi="Times New Roman" w:cs="Times New Roman"/>
        </w:rPr>
        <w:t>.</w:t>
      </w:r>
    </w:p>
    <w:p w14:paraId="29F0324B" w14:textId="77777777" w:rsidR="00A013E8" w:rsidRPr="00E372CC" w:rsidRDefault="00A013E8" w:rsidP="00A013E8">
      <w:pPr>
        <w:pStyle w:val="Blueitalicsinstructionstext"/>
        <w:widowControl w:val="0"/>
        <w:numPr>
          <w:ilvl w:val="0"/>
          <w:numId w:val="25"/>
        </w:numPr>
        <w:spacing w:before="120" w:after="120"/>
        <w:rPr>
          <w:i w:val="0"/>
          <w:color w:val="auto"/>
        </w:rPr>
      </w:pPr>
      <w:r w:rsidRPr="00A258C2">
        <w:rPr>
          <w:i w:val="0"/>
          <w:color w:val="auto"/>
        </w:rPr>
        <w:t>Minor grammar or punctuation changes, as well as changes in font type or color, are permissible.</w:t>
      </w:r>
    </w:p>
    <w:p w14:paraId="7EC63C70" w14:textId="77777777" w:rsidR="00A013E8" w:rsidRPr="00E372CC" w:rsidRDefault="00A013E8" w:rsidP="00A013E8">
      <w:pPr>
        <w:pStyle w:val="Blueitalicsinstructionstext"/>
        <w:widowControl w:val="0"/>
        <w:numPr>
          <w:ilvl w:val="0"/>
          <w:numId w:val="25"/>
        </w:numPr>
        <w:spacing w:before="120" w:after="120"/>
        <w:rPr>
          <w:i w:val="0"/>
          <w:color w:val="auto"/>
        </w:rPr>
      </w:pPr>
      <w:r>
        <w:rPr>
          <w:i w:val="0"/>
          <w:color w:val="auto"/>
        </w:rPr>
        <w:t>Text</w:t>
      </w:r>
      <w:r w:rsidRPr="00E372CC">
        <w:rPr>
          <w:i w:val="0"/>
          <w:color w:val="auto"/>
        </w:rPr>
        <w:t xml:space="preserve"> and numbers must be in font size 12 or larger.</w:t>
      </w:r>
    </w:p>
    <w:p w14:paraId="160982AF" w14:textId="77777777" w:rsidR="00A013E8" w:rsidRDefault="00A013E8" w:rsidP="00A013E8">
      <w:pPr>
        <w:pStyle w:val="Blueitalicsinstructionstext"/>
        <w:widowControl w:val="0"/>
        <w:numPr>
          <w:ilvl w:val="0"/>
          <w:numId w:val="25"/>
        </w:numPr>
        <w:spacing w:before="120" w:after="120"/>
        <w:rPr>
          <w:i w:val="0"/>
          <w:color w:val="auto"/>
        </w:rPr>
      </w:pPr>
      <w:r w:rsidRPr="00E269D6">
        <w:rPr>
          <w:i w:val="0"/>
          <w:color w:val="auto"/>
        </w:rPr>
        <w:t>With the exception of charts, which should generally be in landscape formation, either landscape or portrait may be used.</w:t>
      </w:r>
    </w:p>
    <w:p w14:paraId="05E73FEE" w14:textId="0687329A" w:rsidR="00A013E8" w:rsidRPr="00E269D6" w:rsidRDefault="00A013E8" w:rsidP="00A013E8">
      <w:pPr>
        <w:pStyle w:val="Blueitalicsinstructionstext"/>
        <w:widowControl w:val="0"/>
        <w:numPr>
          <w:ilvl w:val="0"/>
          <w:numId w:val="25"/>
        </w:numPr>
        <w:spacing w:before="120" w:after="120"/>
        <w:rPr>
          <w:i w:val="0"/>
          <w:color w:val="auto"/>
        </w:rPr>
      </w:pPr>
      <w:r w:rsidRPr="00E269D6">
        <w:rPr>
          <w:i w:val="0"/>
          <w:color w:val="auto"/>
        </w:rPr>
        <w:t xml:space="preserve">With the exception of the chart that gives the details on claims, the remaining sections of the document are to be formatted as two-column or three-column text (the main title of a section may extend beyond the first column) to keep line lengths easy to read. Plans may adjust the width of the columns in the </w:t>
      </w:r>
      <w:r w:rsidR="00843C40">
        <w:rPr>
          <w:i w:val="0"/>
          <w:color w:val="auto"/>
        </w:rPr>
        <w:t>model</w:t>
      </w:r>
      <w:r w:rsidRPr="00E269D6">
        <w:rPr>
          <w:i w:val="0"/>
          <w:color w:val="auto"/>
        </w:rPr>
        <w:t xml:space="preserve">. </w:t>
      </w:r>
    </w:p>
    <w:p w14:paraId="138C4476" w14:textId="77777777" w:rsidR="00A013E8" w:rsidRPr="00E372CC" w:rsidRDefault="00A013E8" w:rsidP="00A013E8">
      <w:pPr>
        <w:pStyle w:val="Blueitalicsinstructionstext"/>
        <w:widowControl w:val="0"/>
        <w:numPr>
          <w:ilvl w:val="0"/>
          <w:numId w:val="25"/>
        </w:numPr>
        <w:spacing w:before="120" w:after="120"/>
        <w:rPr>
          <w:i w:val="0"/>
          <w:color w:val="auto"/>
        </w:rPr>
      </w:pPr>
      <w:r w:rsidRPr="00E372CC">
        <w:rPr>
          <w:i w:val="0"/>
          <w:color w:val="auto"/>
        </w:rPr>
        <w:t>The document may be printed double-sided and, in lieu of a paper mailing, may be sent electronically to members who elect the paperless format.</w:t>
      </w:r>
    </w:p>
    <w:p w14:paraId="072B22C9" w14:textId="77777777" w:rsidR="00A013E8" w:rsidRDefault="00A013E8" w:rsidP="00A013E8">
      <w:pPr>
        <w:pStyle w:val="Blueitalicsinstructionstext"/>
        <w:widowControl w:val="0"/>
        <w:numPr>
          <w:ilvl w:val="0"/>
          <w:numId w:val="25"/>
        </w:numPr>
        <w:spacing w:before="120" w:after="120"/>
        <w:rPr>
          <w:i w:val="0"/>
          <w:color w:val="auto"/>
        </w:rPr>
      </w:pPr>
      <w:r w:rsidRPr="00A258C2">
        <w:rPr>
          <w:i w:val="0"/>
          <w:color w:val="auto"/>
        </w:rPr>
        <w:t>The document must have a header or footer that includes the page number. In addition, if desired, plans may also include any of the following information in the header or footer: member identifiers, month and year, title of the document.</w:t>
      </w:r>
    </w:p>
    <w:p w14:paraId="1CE22A2D" w14:textId="02D96361" w:rsidR="00A013E8" w:rsidRPr="00E269D6" w:rsidRDefault="00A013E8" w:rsidP="00A013E8">
      <w:pPr>
        <w:pStyle w:val="ListParagraph"/>
        <w:widowControl w:val="0"/>
        <w:numPr>
          <w:ilvl w:val="0"/>
          <w:numId w:val="25"/>
        </w:numPr>
        <w:spacing w:after="120"/>
        <w:rPr>
          <w:rFonts w:ascii="Times New Roman" w:hAnsi="Times New Roman" w:cs="Times New Roman"/>
          <w:szCs w:val="24"/>
        </w:rPr>
      </w:pPr>
      <w:r w:rsidRPr="00E269D6">
        <w:rPr>
          <w:rFonts w:ascii="Times New Roman" w:eastAsia="Times New Roman" w:hAnsi="Times New Roman" w:cs="Times New Roman"/>
          <w:szCs w:val="24"/>
        </w:rPr>
        <w:t xml:space="preserve">Charts that continue from one page to the next should be marked with “continue” at the bottom on the page that continues. In an actual EOB, rows of a chart should not break across the page. Note: in the </w:t>
      </w:r>
      <w:r w:rsidR="00843C40">
        <w:rPr>
          <w:rFonts w:ascii="Times New Roman" w:eastAsia="Times New Roman" w:hAnsi="Times New Roman" w:cs="Times New Roman"/>
          <w:szCs w:val="24"/>
        </w:rPr>
        <w:t>model</w:t>
      </w:r>
      <w:r w:rsidRPr="00E269D6">
        <w:rPr>
          <w:rFonts w:ascii="Times New Roman" w:eastAsia="Times New Roman" w:hAnsi="Times New Roman" w:cs="Times New Roman"/>
          <w:szCs w:val="24"/>
        </w:rPr>
        <w:t xml:space="preserve"> language in this document, rows sometimes break across a page because of the instructions and substitution text.</w:t>
      </w:r>
    </w:p>
    <w:p w14:paraId="2B78B9D2" w14:textId="77777777" w:rsidR="00A013E8" w:rsidRDefault="00A013E8" w:rsidP="00A013E8">
      <w:pPr>
        <w:pStyle w:val="HeadingLevel2"/>
        <w:spacing w:before="0"/>
        <w:ind w:right="0"/>
        <w:rPr>
          <w:sz w:val="32"/>
          <w:szCs w:val="32"/>
        </w:rPr>
      </w:pPr>
      <w:r>
        <w:rPr>
          <w:sz w:val="32"/>
          <w:szCs w:val="32"/>
        </w:rPr>
        <w:t>Content</w:t>
      </w:r>
      <w:r w:rsidRPr="00BA14E4">
        <w:rPr>
          <w:sz w:val="32"/>
          <w:szCs w:val="32"/>
        </w:rPr>
        <w:t xml:space="preserve"> Instructions</w:t>
      </w:r>
    </w:p>
    <w:p w14:paraId="517D6CFA" w14:textId="77777777" w:rsidR="00A013E8" w:rsidRPr="00881EC3" w:rsidRDefault="00A013E8" w:rsidP="00A013E8">
      <w:pPr>
        <w:pStyle w:val="HeadingLevel2"/>
        <w:numPr>
          <w:ilvl w:val="0"/>
          <w:numId w:val="25"/>
        </w:numPr>
        <w:spacing w:before="120"/>
        <w:ind w:right="0"/>
        <w:rPr>
          <w:rFonts w:ascii="Times New Roman" w:hAnsi="Times New Roman" w:cs="Times New Roman"/>
          <w:b w:val="0"/>
          <w:sz w:val="22"/>
        </w:rPr>
      </w:pPr>
      <w:r w:rsidRPr="00881EC3">
        <w:rPr>
          <w:rFonts w:ascii="Times New Roman" w:hAnsi="Times New Roman" w:cs="Times New Roman"/>
          <w:b w:val="0"/>
          <w:sz w:val="22"/>
        </w:rPr>
        <w:t xml:space="preserve">CMS encourages MAOs to use the HCPCS code descriptors and American Medical Association’s CPT code descriptors, followed by the HCPCS or CPT billing code shown in parentheses. Other appropriate billing codes, such as ADA approved dental codes, Medicare revenue codes for in-patient facility claims, and other widely recognized code descriptors may also be used. </w:t>
      </w:r>
      <w:r w:rsidRPr="00881EC3">
        <w:rPr>
          <w:sz w:val="22"/>
        </w:rPr>
        <w:t xml:space="preserve"> </w:t>
      </w:r>
    </w:p>
    <w:p w14:paraId="53CA9BCB" w14:textId="77777777" w:rsidR="00A013E8" w:rsidRPr="00881EC3" w:rsidRDefault="00A013E8" w:rsidP="00A013E8">
      <w:pPr>
        <w:pStyle w:val="HeadingLevel2"/>
        <w:numPr>
          <w:ilvl w:val="0"/>
          <w:numId w:val="25"/>
        </w:numPr>
        <w:spacing w:before="120"/>
        <w:ind w:right="0"/>
        <w:rPr>
          <w:rFonts w:ascii="Times New Roman" w:hAnsi="Times New Roman" w:cs="Times New Roman"/>
          <w:b w:val="0"/>
          <w:sz w:val="22"/>
        </w:rPr>
      </w:pPr>
      <w:r w:rsidRPr="00881EC3">
        <w:rPr>
          <w:rFonts w:ascii="Times New Roman" w:hAnsi="Times New Roman" w:cs="Times New Roman"/>
          <w:b w:val="0"/>
          <w:sz w:val="22"/>
        </w:rPr>
        <w:t>When providing claim information, plans may use date ranges to combine multiple occurrences of a service or item into a single row.</w:t>
      </w:r>
    </w:p>
    <w:p w14:paraId="1EC7A6F2" w14:textId="77777777" w:rsidR="00A013E8" w:rsidRPr="00881EC3" w:rsidRDefault="00A013E8" w:rsidP="00A013E8">
      <w:pPr>
        <w:pStyle w:val="HeadingLevel2"/>
        <w:numPr>
          <w:ilvl w:val="0"/>
          <w:numId w:val="25"/>
        </w:numPr>
        <w:spacing w:before="120"/>
        <w:ind w:right="0"/>
        <w:rPr>
          <w:rFonts w:ascii="Times New Roman" w:hAnsi="Times New Roman" w:cs="Times New Roman"/>
          <w:b w:val="0"/>
          <w:i/>
          <w:sz w:val="22"/>
        </w:rPr>
      </w:pPr>
      <w:r w:rsidRPr="00881EC3">
        <w:rPr>
          <w:rFonts w:ascii="Times New Roman" w:hAnsi="Times New Roman" w:cs="Times New Roman"/>
          <w:b w:val="0"/>
          <w:sz w:val="22"/>
        </w:rPr>
        <w:t xml:space="preserve">All claim information provided in the EOB must be HIPAA compliant to protect member health information. </w:t>
      </w:r>
    </w:p>
    <w:p w14:paraId="6C5C507A" w14:textId="77777777" w:rsidR="00A013E8" w:rsidRPr="0018638C" w:rsidRDefault="00A013E8" w:rsidP="00A013E8">
      <w:pPr>
        <w:pStyle w:val="HeadingLevel2"/>
        <w:spacing w:before="120"/>
        <w:ind w:right="0"/>
        <w:rPr>
          <w:sz w:val="22"/>
        </w:rPr>
      </w:pPr>
      <w:r w:rsidRPr="0018638C">
        <w:rPr>
          <w:sz w:val="22"/>
        </w:rPr>
        <w:lastRenderedPageBreak/>
        <w:t>Claims that must be included within the EOB:</w:t>
      </w:r>
    </w:p>
    <w:p w14:paraId="2C884BDC" w14:textId="77777777" w:rsidR="00A013E8" w:rsidRPr="0018638C" w:rsidRDefault="00A013E8" w:rsidP="00A013E8">
      <w:pPr>
        <w:pStyle w:val="HeadingLevel2"/>
        <w:numPr>
          <w:ilvl w:val="0"/>
          <w:numId w:val="25"/>
        </w:numPr>
        <w:spacing w:before="120"/>
        <w:ind w:right="0"/>
        <w:rPr>
          <w:rFonts w:ascii="Times New Roman" w:hAnsi="Times New Roman" w:cs="Times New Roman"/>
          <w:b w:val="0"/>
          <w:i/>
          <w:sz w:val="22"/>
        </w:rPr>
      </w:pPr>
      <w:r w:rsidRPr="0018638C">
        <w:rPr>
          <w:rFonts w:ascii="Times New Roman" w:hAnsi="Times New Roman" w:cs="Times New Roman"/>
          <w:b w:val="0"/>
          <w:sz w:val="22"/>
        </w:rPr>
        <w:t>Plans must include all Part C claims processed during the reporting period, including all claims for Part A and Part B covered services and optional supplemental benefits. If applicable, claims for optional supplemental benefits are to be displayed separate from medical and hospital claims. Information for all claims includes: billing codes and descriptors, amount providers have billed the plan, total cost (amount the plan has approved), plan’s share, and member’s share (your share). Any benefit information that cannot be included timely must be accounted for in a subsequent reporting period.</w:t>
      </w:r>
    </w:p>
    <w:p w14:paraId="53C0D44E" w14:textId="424DDBD1" w:rsidR="00A013E8" w:rsidRPr="0018638C" w:rsidRDefault="00A013E8" w:rsidP="00A013E8">
      <w:pPr>
        <w:pStyle w:val="HeadingLevel2"/>
        <w:keepNext/>
        <w:ind w:right="0"/>
        <w:rPr>
          <w:sz w:val="22"/>
        </w:rPr>
      </w:pPr>
      <w:r w:rsidRPr="0018638C">
        <w:rPr>
          <w:sz w:val="22"/>
        </w:rPr>
        <w:t xml:space="preserve">Instructions within the </w:t>
      </w:r>
      <w:r w:rsidR="00843C40" w:rsidRPr="0018638C">
        <w:rPr>
          <w:sz w:val="22"/>
        </w:rPr>
        <w:t>model</w:t>
      </w:r>
      <w:r w:rsidRPr="0018638C">
        <w:rPr>
          <w:sz w:val="22"/>
        </w:rPr>
        <w:t>:</w:t>
      </w:r>
    </w:p>
    <w:p w14:paraId="279D87BC" w14:textId="77FD3C26" w:rsidR="00A013E8" w:rsidRPr="0018638C" w:rsidRDefault="00A013E8" w:rsidP="00A013E8">
      <w:pPr>
        <w:pStyle w:val="Blueitalicsinstructionstext"/>
        <w:keepNext/>
        <w:keepLines/>
        <w:widowControl w:val="0"/>
        <w:numPr>
          <w:ilvl w:val="0"/>
          <w:numId w:val="24"/>
        </w:numPr>
        <w:spacing w:before="120" w:after="120"/>
        <w:rPr>
          <w:i w:val="0"/>
          <w:color w:val="auto"/>
          <w:szCs w:val="22"/>
        </w:rPr>
      </w:pPr>
      <w:r w:rsidRPr="0018638C">
        <w:rPr>
          <w:i w:val="0"/>
          <w:color w:val="auto"/>
          <w:szCs w:val="22"/>
        </w:rPr>
        <w:t xml:space="preserve">All black text is required information that must be included as shown in the attached EOB </w:t>
      </w:r>
      <w:r w:rsidR="00843C40" w:rsidRPr="0018638C">
        <w:rPr>
          <w:i w:val="0"/>
          <w:color w:val="auto"/>
          <w:szCs w:val="22"/>
        </w:rPr>
        <w:t>model</w:t>
      </w:r>
      <w:r w:rsidRPr="0018638C">
        <w:rPr>
          <w:i w:val="0"/>
          <w:color w:val="auto"/>
          <w:szCs w:val="22"/>
        </w:rPr>
        <w:t>.</w:t>
      </w:r>
    </w:p>
    <w:p w14:paraId="616CF124" w14:textId="77777777" w:rsidR="00A013E8" w:rsidRPr="0018638C" w:rsidRDefault="00A013E8" w:rsidP="00A013E8">
      <w:pPr>
        <w:pStyle w:val="Blueitalicsinstructionstext"/>
        <w:keepNext/>
        <w:keepLines/>
        <w:widowControl w:val="0"/>
        <w:numPr>
          <w:ilvl w:val="0"/>
          <w:numId w:val="24"/>
        </w:numPr>
        <w:spacing w:before="120" w:after="120"/>
        <w:rPr>
          <w:i w:val="0"/>
          <w:color w:val="auto"/>
          <w:szCs w:val="22"/>
        </w:rPr>
      </w:pPr>
      <w:r w:rsidRPr="0018638C">
        <w:rPr>
          <w:i w:val="0"/>
          <w:color w:val="auto"/>
          <w:szCs w:val="22"/>
        </w:rPr>
        <w:t>Italicized blue text in square brackets is instruction and guidance specifically for MA plans. This information is not to be included in the beneficiary’s EOB.</w:t>
      </w:r>
    </w:p>
    <w:p w14:paraId="2B6BD49C" w14:textId="77777777" w:rsidR="00A013E8" w:rsidRPr="0018638C" w:rsidRDefault="00A013E8" w:rsidP="00A013E8">
      <w:pPr>
        <w:pStyle w:val="Blueitalicsinstructionstext"/>
        <w:widowControl w:val="0"/>
        <w:numPr>
          <w:ilvl w:val="0"/>
          <w:numId w:val="24"/>
        </w:numPr>
        <w:spacing w:before="120" w:after="120"/>
        <w:rPr>
          <w:i w:val="0"/>
          <w:color w:val="auto"/>
          <w:szCs w:val="22"/>
        </w:rPr>
      </w:pPr>
      <w:r w:rsidRPr="0018638C">
        <w:rPr>
          <w:i w:val="0"/>
          <w:color w:val="auto"/>
          <w:szCs w:val="22"/>
        </w:rPr>
        <w:t>Non-italicized blue text in square brackets is text to be inserted as applicable.</w:t>
      </w:r>
    </w:p>
    <w:p w14:paraId="62C8390A" w14:textId="77777777" w:rsidR="00A013E8" w:rsidRPr="0018638C" w:rsidRDefault="00A013E8" w:rsidP="00A013E8">
      <w:pPr>
        <w:pStyle w:val="Blueitalicsinstructionstext"/>
        <w:widowControl w:val="0"/>
        <w:numPr>
          <w:ilvl w:val="0"/>
          <w:numId w:val="24"/>
        </w:numPr>
        <w:spacing w:before="120" w:after="120"/>
        <w:rPr>
          <w:i w:val="0"/>
          <w:color w:val="auto"/>
          <w:szCs w:val="22"/>
        </w:rPr>
      </w:pPr>
      <w:r w:rsidRPr="0018638C">
        <w:rPr>
          <w:i w:val="0"/>
          <w:color w:val="auto"/>
          <w:szCs w:val="22"/>
        </w:rPr>
        <w:t xml:space="preserve">The first time the plan name is mentioned, the plan type designation (i.e., HMO, PPO, etc.) must be included. </w:t>
      </w:r>
    </w:p>
    <w:p w14:paraId="364122B4" w14:textId="77777777" w:rsidR="00A013E8" w:rsidRPr="0018638C" w:rsidRDefault="00A013E8" w:rsidP="00A013E8">
      <w:pPr>
        <w:pStyle w:val="ListParagraph"/>
        <w:keepLines/>
        <w:widowControl w:val="0"/>
        <w:numPr>
          <w:ilvl w:val="0"/>
          <w:numId w:val="24"/>
        </w:numPr>
        <w:tabs>
          <w:tab w:val="left" w:pos="5922"/>
        </w:tabs>
        <w:spacing w:before="120" w:after="120"/>
        <w:rPr>
          <w:rFonts w:ascii="Times New Roman" w:eastAsia="Times New Roman" w:hAnsi="Times New Roman" w:cs="Times New Roman"/>
        </w:rPr>
      </w:pPr>
      <w:r w:rsidRPr="0018638C">
        <w:rPr>
          <w:rFonts w:ascii="Times New Roman" w:eastAsia="Times New Roman" w:hAnsi="Times New Roman" w:cs="Times New Roman"/>
        </w:rPr>
        <w:t>When instructions say “</w:t>
      </w:r>
      <w:r w:rsidRPr="0018638C">
        <w:rPr>
          <w:rFonts w:ascii="Times New Roman" w:eastAsia="Times New Roman" w:hAnsi="Times New Roman" w:cs="Times New Roman"/>
          <w:i/>
          <w:color w:val="0000FF"/>
        </w:rPr>
        <w:t>[insert month]</w:t>
      </w:r>
      <w:r w:rsidRPr="0018638C">
        <w:rPr>
          <w:rFonts w:ascii="Times New Roman" w:eastAsia="Times New Roman" w:hAnsi="Times New Roman" w:cs="Times New Roman"/>
        </w:rPr>
        <w:t>”, use a format that spells out the full name of the month, e.g., “January.”</w:t>
      </w:r>
    </w:p>
    <w:p w14:paraId="7BDD26B5" w14:textId="77777777" w:rsidR="00A013E8" w:rsidRPr="0018638C" w:rsidRDefault="00A013E8" w:rsidP="00A013E8">
      <w:pPr>
        <w:pStyle w:val="ListParagraph"/>
        <w:keepLines/>
        <w:widowControl w:val="0"/>
        <w:numPr>
          <w:ilvl w:val="0"/>
          <w:numId w:val="24"/>
        </w:numPr>
        <w:tabs>
          <w:tab w:val="left" w:pos="5922"/>
        </w:tabs>
        <w:spacing w:before="120" w:after="120"/>
        <w:rPr>
          <w:rFonts w:ascii="Times New Roman" w:eastAsia="Times New Roman" w:hAnsi="Times New Roman" w:cs="Times New Roman"/>
        </w:rPr>
      </w:pPr>
      <w:r w:rsidRPr="0018638C">
        <w:rPr>
          <w:rFonts w:ascii="Times New Roman" w:eastAsia="Times New Roman" w:hAnsi="Times New Roman" w:cs="Times New Roman"/>
        </w:rPr>
        <w:t>Plans should make every effort to use a reporting period that aligns with a complete calendar month, however, if your plan uses a reporting period that does not correspond exactly to a calendar month, you may substitute the date range for your reporting period (e.g., “1/1/12 to 2/3/12” OR “January 1 – February 3, 2013”) whenever instructions say to “</w:t>
      </w:r>
      <w:r w:rsidRPr="0018638C">
        <w:rPr>
          <w:rFonts w:ascii="Times New Roman" w:eastAsia="Times New Roman" w:hAnsi="Times New Roman" w:cs="Times New Roman"/>
          <w:i/>
          <w:color w:val="0000FF"/>
        </w:rPr>
        <w:t>[insert month] [insert year]</w:t>
      </w:r>
      <w:r w:rsidRPr="0018638C">
        <w:rPr>
          <w:rFonts w:ascii="Times New Roman" w:eastAsia="Times New Roman" w:hAnsi="Times New Roman" w:cs="Times New Roman"/>
        </w:rPr>
        <w:t>.”</w:t>
      </w:r>
    </w:p>
    <w:p w14:paraId="6E22ED5B" w14:textId="77777777" w:rsidR="00A013E8" w:rsidRPr="0018638C" w:rsidRDefault="00A013E8" w:rsidP="00A013E8"/>
    <w:p w14:paraId="4E643025" w14:textId="77777777" w:rsidR="003763D5" w:rsidRDefault="003763D5" w:rsidP="003763D5">
      <w:pPr>
        <w:pStyle w:val="ListParagraph"/>
        <w:keepLines/>
        <w:widowControl w:val="0"/>
        <w:numPr>
          <w:ilvl w:val="0"/>
          <w:numId w:val="0"/>
        </w:numPr>
        <w:tabs>
          <w:tab w:val="left" w:pos="5922"/>
        </w:tabs>
        <w:spacing w:before="120" w:after="120"/>
        <w:ind w:left="720"/>
        <w:rPr>
          <w:rFonts w:ascii="Times New Roman" w:eastAsia="Times New Roman" w:hAnsi="Times New Roman" w:cs="Times New Roman"/>
          <w:szCs w:val="24"/>
        </w:rPr>
        <w:sectPr w:rsidR="003763D5" w:rsidSect="005761DF">
          <w:headerReference w:type="default" r:id="rId11"/>
          <w:headerReference w:type="first" r:id="rId12"/>
          <w:type w:val="continuous"/>
          <w:pgSz w:w="12240" w:h="15840"/>
          <w:pgMar w:top="979" w:right="720" w:bottom="274" w:left="720" w:header="734" w:footer="0" w:gutter="0"/>
          <w:pgNumType w:start="1"/>
          <w:cols w:space="720"/>
          <w:titlePg/>
          <w:docGrid w:linePitch="299"/>
        </w:sectPr>
      </w:pPr>
    </w:p>
    <w:p w14:paraId="1EC2F391" w14:textId="2E4E8CBD" w:rsidR="003763D5" w:rsidRDefault="003763D5">
      <w:pPr>
        <w:spacing w:line="240" w:lineRule="auto"/>
        <w:rPr>
          <w:rFonts w:ascii="Times New Roman" w:eastAsia="Times New Roman" w:hAnsi="Times New Roman" w:cs="Times New Roman"/>
          <w:i/>
          <w:color w:val="0000FF"/>
          <w:szCs w:val="24"/>
        </w:rPr>
      </w:pPr>
    </w:p>
    <w:p w14:paraId="5A03049D" w14:textId="77777777" w:rsidR="00CB2879" w:rsidRDefault="00CB2879" w:rsidP="005903E3">
      <w:pPr>
        <w:pStyle w:val="Blueitalicsinstructionstext"/>
      </w:pPr>
    </w:p>
    <w:p w14:paraId="3757144E" w14:textId="2F68E7F7" w:rsidR="005903E3" w:rsidRDefault="005903E3" w:rsidP="005903E3">
      <w:pPr>
        <w:pStyle w:val="Blueitalicsinstructionstext"/>
      </w:pPr>
    </w:p>
    <w:p w14:paraId="28A67FF0" w14:textId="676A0871" w:rsidR="004B0E32" w:rsidRDefault="004B0E32" w:rsidP="00B135FB">
      <w:pPr>
        <w:pStyle w:val="BodyText"/>
        <w:spacing w:after="0"/>
        <w:rPr>
          <w:rFonts w:cs="Arial"/>
          <w:i/>
          <w:color w:val="0000FF"/>
          <w:szCs w:val="24"/>
        </w:rPr>
      </w:pPr>
      <w:r w:rsidRPr="00D46CC6">
        <w:rPr>
          <w:rFonts w:cs="Arial"/>
          <w:i/>
          <w:color w:val="0000FF"/>
          <w:szCs w:val="24"/>
        </w:rPr>
        <w:t>[insert</w:t>
      </w:r>
      <w:r>
        <w:rPr>
          <w:rFonts w:cs="Arial"/>
          <w:i/>
          <w:color w:val="0000FF"/>
          <w:szCs w:val="24"/>
        </w:rPr>
        <w:t xml:space="preserve"> plan name and/or logo</w:t>
      </w:r>
      <w:r w:rsidRPr="00D46CC6">
        <w:rPr>
          <w:rFonts w:cs="Arial"/>
          <w:i/>
          <w:color w:val="0000FF"/>
          <w:szCs w:val="24"/>
        </w:rPr>
        <w:t>]</w:t>
      </w:r>
    </w:p>
    <w:p w14:paraId="563745B4" w14:textId="75F2142C" w:rsidR="004B0E32" w:rsidRDefault="004B0E32" w:rsidP="00B135FB">
      <w:pPr>
        <w:pStyle w:val="BodyText"/>
        <w:spacing w:after="0"/>
        <w:rPr>
          <w:rFonts w:cs="Arial"/>
          <w:i/>
          <w:color w:val="0000FF"/>
          <w:szCs w:val="24"/>
        </w:rPr>
      </w:pPr>
      <w:r w:rsidRPr="00D46CC6">
        <w:rPr>
          <w:rFonts w:cs="Arial"/>
          <w:i/>
          <w:color w:val="0000FF"/>
          <w:szCs w:val="24"/>
        </w:rPr>
        <w:t>[insert</w:t>
      </w:r>
      <w:r>
        <w:rPr>
          <w:rFonts w:cs="Arial"/>
          <w:i/>
          <w:color w:val="0000FF"/>
          <w:szCs w:val="24"/>
        </w:rPr>
        <w:t xml:space="preserve"> federal contracting statement]</w:t>
      </w:r>
    </w:p>
    <w:p w14:paraId="1B0D9E60" w14:textId="668B28E9" w:rsidR="004B0E32" w:rsidRDefault="004B0E32" w:rsidP="00B135FB">
      <w:pPr>
        <w:pStyle w:val="BodyText"/>
        <w:spacing w:after="0"/>
        <w:rPr>
          <w:rFonts w:cs="Arial"/>
          <w:i/>
          <w:color w:val="0000FF"/>
          <w:szCs w:val="24"/>
        </w:rPr>
      </w:pPr>
      <w:r>
        <w:rPr>
          <w:rFonts w:cs="Arial"/>
          <w:i/>
          <w:color w:val="0000FF"/>
          <w:szCs w:val="24"/>
        </w:rPr>
        <w:t>[Plans may insert business address and their website URL]</w:t>
      </w:r>
    </w:p>
    <w:p w14:paraId="7281D5C3" w14:textId="5189514D" w:rsidR="005903E3" w:rsidRPr="003B4CF8" w:rsidRDefault="005903E3" w:rsidP="00B135FB">
      <w:pPr>
        <w:pStyle w:val="BodyText"/>
        <w:spacing w:after="0"/>
        <w:rPr>
          <w:spacing w:val="-4"/>
        </w:rPr>
      </w:pPr>
      <w:r w:rsidRPr="003B4CF8">
        <w:rPr>
          <w:noProof/>
        </w:rPr>
        <mc:AlternateContent>
          <mc:Choice Requires="wps">
            <w:drawing>
              <wp:anchor distT="0" distB="0" distL="114300" distR="114300" simplePos="0" relativeHeight="251661312" behindDoc="0" locked="0" layoutInCell="1" allowOverlap="1" wp14:anchorId="1505659F" wp14:editId="10DE3808">
                <wp:simplePos x="0" y="0"/>
                <wp:positionH relativeFrom="column">
                  <wp:posOffset>4191000</wp:posOffset>
                </wp:positionH>
                <wp:positionV relativeFrom="paragraph">
                  <wp:posOffset>231594</wp:posOffset>
                </wp:positionV>
                <wp:extent cx="2667000" cy="544285"/>
                <wp:effectExtent l="0" t="0" r="0" b="8255"/>
                <wp:wrapNone/>
                <wp:docPr id="5" name="Text Box 5"/>
                <wp:cNvGraphicFramePr/>
                <a:graphic xmlns:a="http://schemas.openxmlformats.org/drawingml/2006/main">
                  <a:graphicData uri="http://schemas.microsoft.com/office/word/2010/wordprocessingShape">
                    <wps:wsp>
                      <wps:cNvSpPr txBox="1"/>
                      <wps:spPr>
                        <a:xfrm>
                          <a:off x="0" y="0"/>
                          <a:ext cx="2667000" cy="544285"/>
                        </a:xfrm>
                        <a:prstGeom prst="rect">
                          <a:avLst/>
                        </a:prstGeom>
                        <a:solidFill>
                          <a:schemeClr val="lt1"/>
                        </a:solidFill>
                        <a:ln w="6350">
                          <a:noFill/>
                        </a:ln>
                      </wps:spPr>
                      <wps:txbx>
                        <w:txbxContent>
                          <w:p w14:paraId="54CFFB27" w14:textId="77777777" w:rsidR="005903E3" w:rsidRPr="00CF0AF6" w:rsidRDefault="005903E3" w:rsidP="00504DA0">
                            <w:pPr>
                              <w:pStyle w:val="Heading2"/>
                            </w:pPr>
                            <w:r w:rsidRPr="00CF0AF6">
                              <w:t xml:space="preserve">THIS IS NOT A </w:t>
                            </w:r>
                            <w:r w:rsidRPr="00CF0AF6">
                              <w:rPr>
                                <w:spacing w:val="-4"/>
                              </w:rPr>
                              <w:t>BILL</w:t>
                            </w:r>
                          </w:p>
                          <w:p w14:paraId="49E2E08F" w14:textId="77777777" w:rsidR="005903E3" w:rsidRDefault="005903E3" w:rsidP="005903E3"/>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1505659F" id="_x0000_t202" coordsize="21600,21600" o:spt="202" path="m,l,21600r21600,l21600,xe">
                <v:stroke joinstyle="miter"/>
                <v:path gradientshapeok="t" o:connecttype="rect"/>
              </v:shapetype>
              <v:shape id="Text Box 5" o:spid="_x0000_s1026" type="#_x0000_t202" style="position:absolute;margin-left:330pt;margin-top:18.25pt;width:210pt;height:42.85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YQ22LAIAAFQEAAAOAAAAZHJzL2Uyb0RvYy54bWysVEtv2zAMvg/YfxB0X+xkSdoacYosRYYB&#10;QVsgHXpWZCk2IIuapMTOfv0o2Xms7WnYRSZF6uPro2f3ba3IQVhXgc7pcJBSIjSHotK7nP58WX25&#10;pcR5pgumQIucHoWj9/PPn2aNycQISlCFsARBtMsak9PSe5MlieOlqJkbgBEajRJszTyqdpcUljWI&#10;XqtklKbTpAFbGAtcOIe3D52RziO+lIL7Jymd8ETlFHPz8bTx3IYzmc9YtrPMlBXv02D/kEXNKo1B&#10;z1APzDOyt9U7qLriFhxIP+BQJyBlxUWsAasZpm+q2ZTMiFgLNseZc5vc/4Plj4eNebbEt9+gxQGG&#10;hjTGZQ4vQz2ttHX4YqYE7djC47ltovWE4+VoOr1JUzRxtE3G49HtJMAkl9fGOv9dQE2CkFOLY4nd&#10;Yoe1853rySUEc6CqYlUpFZVABbFUlhwYDlH5mCOC/+WlNGlyOv06SSOwhvC8Q1Yac7nUFCTfbtu+&#10;0C0UR6zfQkcNZ/iqwiTXzPlnZpELWBfy2z/hIRVgEOglSkqwvz+6D/44IrRS0iC3cup+7ZkVlKgf&#10;God3NxyPAxmjMp7cjFCx15bttUXv6yVg5UPcJMOjGPy9OonSQv2Ka7AIUdHENMfYOfUncek7xuMa&#10;cbFYRCekn2F+rTeGB+jQ6TCCl/aVWdPPyeOEH+HEQpa9GVfnG15qWOw9yCrOMjS462rfd6RuZEO/&#10;ZmE3rvXodfkZzP8AAAD//wMAUEsDBBQABgAIAAAAIQAt7rCc4gAAAAsBAAAPAAAAZHJzL2Rvd25y&#10;ZXYueG1sTI/NTsMwEITvSH0HaytxQdQmUUMV4lQV4kfiRkOLuLnxkkSN11HsJuHtcU5w290ZzX6T&#10;bSfTsgF711iScLcSwJBKqxuqJHwUz7cbYM4r0qq1hBJ+0ME2X1xlKtV2pHcc9r5iIYRcqiTU3ncp&#10;566s0Si3sh1S0L5tb5QPa19x3asxhJuWR0Ik3KiGwodadfhYY3neX4yEr5vq881NL4cxXsfd0+tQ&#10;3B91IeX1cto9APM4+T8zzPgBHfLAdLIX0o61EpJEhC5eQpysgc0GsZkvpzBFUQQ8z/j/DvkvAAAA&#10;//8DAFBLAQItABQABgAIAAAAIQC2gziS/gAAAOEBAAATAAAAAAAAAAAAAAAAAAAAAABbQ29udGVu&#10;dF9UeXBlc10ueG1sUEsBAi0AFAAGAAgAAAAhADj9If/WAAAAlAEAAAsAAAAAAAAAAAAAAAAALwEA&#10;AF9yZWxzLy5yZWxzUEsBAi0AFAAGAAgAAAAhAHBhDbYsAgAAVAQAAA4AAAAAAAAAAAAAAAAALgIA&#10;AGRycy9lMm9Eb2MueG1sUEsBAi0AFAAGAAgAAAAhAC3usJziAAAACwEAAA8AAAAAAAAAAAAAAAAA&#10;hgQAAGRycy9kb3ducmV2LnhtbFBLBQYAAAAABAAEAPMAAACVBQAAAAA=&#10;" fillcolor="white [3201]" stroked="f" strokeweight=".5pt">
                <v:textbox>
                  <w:txbxContent>
                    <w:p w14:paraId="54CFFB27" w14:textId="77777777" w:rsidR="005903E3" w:rsidRPr="00CF0AF6" w:rsidRDefault="005903E3" w:rsidP="00504DA0">
                      <w:pPr>
                        <w:pStyle w:val="Heading2"/>
                      </w:pPr>
                      <w:r w:rsidRPr="00CF0AF6">
                        <w:t xml:space="preserve">THIS IS NOT A </w:t>
                      </w:r>
                      <w:r w:rsidRPr="00CF0AF6">
                        <w:rPr>
                          <w:spacing w:val="-4"/>
                        </w:rPr>
                        <w:t>BILL</w:t>
                      </w:r>
                    </w:p>
                    <w:p w14:paraId="49E2E08F" w14:textId="77777777" w:rsidR="005903E3" w:rsidRDefault="005903E3" w:rsidP="005903E3"/>
                  </w:txbxContent>
                </v:textbox>
              </v:shape>
            </w:pict>
          </mc:Fallback>
        </mc:AlternateContent>
      </w:r>
    </w:p>
    <w:p w14:paraId="5FB762C3" w14:textId="77777777" w:rsidR="00B135FB" w:rsidRDefault="00B135FB" w:rsidP="00504DA0">
      <w:pPr>
        <w:pStyle w:val="BodyText"/>
      </w:pPr>
    </w:p>
    <w:p w14:paraId="012AD3CF" w14:textId="77777777" w:rsidR="00C01CB9" w:rsidRDefault="00C01CB9" w:rsidP="00504DA0">
      <w:pPr>
        <w:pStyle w:val="BodyText"/>
      </w:pPr>
    </w:p>
    <w:p w14:paraId="79F29E4F" w14:textId="77777777" w:rsidR="005903E3" w:rsidRDefault="005903E3" w:rsidP="00504DA0">
      <w:pPr>
        <w:pStyle w:val="BodyText"/>
      </w:pPr>
    </w:p>
    <w:p w14:paraId="4E72CE24" w14:textId="494F96F7" w:rsidR="00765C52" w:rsidRPr="00765C52" w:rsidRDefault="00765C52" w:rsidP="00765C52">
      <w:pPr>
        <w:pStyle w:val="BodyText"/>
        <w:spacing w:after="0"/>
        <w:rPr>
          <w:rFonts w:cs="Arial"/>
          <w:i/>
          <w:color w:val="0000FF"/>
          <w:szCs w:val="24"/>
        </w:rPr>
      </w:pPr>
      <w:r>
        <w:t>[</w:t>
      </w:r>
      <w:r w:rsidRPr="00765C52">
        <w:rPr>
          <w:rFonts w:cs="Arial"/>
          <w:i/>
          <w:color w:val="0000FF"/>
          <w:szCs w:val="24"/>
        </w:rPr>
        <w:t>Insert member name]</w:t>
      </w:r>
    </w:p>
    <w:p w14:paraId="255B22B5" w14:textId="6C48579B" w:rsidR="00765C52" w:rsidRPr="00765C52" w:rsidRDefault="00765C52" w:rsidP="00765C52">
      <w:pPr>
        <w:pStyle w:val="BodyText"/>
        <w:spacing w:after="0"/>
        <w:rPr>
          <w:rFonts w:cs="Arial"/>
          <w:i/>
          <w:color w:val="0000FF"/>
          <w:szCs w:val="24"/>
        </w:rPr>
      </w:pPr>
      <w:r w:rsidRPr="00765C52">
        <w:rPr>
          <w:rFonts w:cs="Arial"/>
          <w:i/>
          <w:color w:val="0000FF"/>
          <w:szCs w:val="24"/>
        </w:rPr>
        <w:t>[Insert member mailing address]</w:t>
      </w:r>
    </w:p>
    <w:p w14:paraId="4C46CD0D" w14:textId="741EE543" w:rsidR="00A86ED7" w:rsidRPr="00A86ED7" w:rsidRDefault="00A86ED7" w:rsidP="00A86ED7">
      <w:pPr>
        <w:pStyle w:val="BodyText"/>
        <w:rPr>
          <w:spacing w:val="-4"/>
        </w:rPr>
      </w:pPr>
    </w:p>
    <w:tbl>
      <w:tblPr>
        <w:tblW w:w="0" w:type="auto"/>
        <w:tblInd w:w="-30" w:type="dxa"/>
        <w:tblBorders>
          <w:top w:val="single" w:sz="24" w:space="0" w:color="auto"/>
          <w:left w:val="single" w:sz="24" w:space="0" w:color="auto"/>
          <w:bottom w:val="single" w:sz="24" w:space="0" w:color="auto"/>
          <w:right w:val="single" w:sz="24" w:space="0" w:color="auto"/>
          <w:insideH w:val="dotted" w:sz="4" w:space="0" w:color="auto"/>
        </w:tblBorders>
        <w:tblLayout w:type="fixed"/>
        <w:tblCellMar>
          <w:left w:w="0" w:type="dxa"/>
          <w:right w:w="0" w:type="dxa"/>
        </w:tblCellMar>
        <w:tblLook w:val="01E0" w:firstRow="1" w:lastRow="1" w:firstColumn="1" w:lastColumn="1" w:noHBand="0" w:noVBand="0"/>
      </w:tblPr>
      <w:tblGrid>
        <w:gridCol w:w="3420"/>
        <w:gridCol w:w="1643"/>
        <w:gridCol w:w="2227"/>
      </w:tblGrid>
      <w:tr w:rsidR="005903E3" w:rsidRPr="00866993" w14:paraId="6EF5B370" w14:textId="77777777" w:rsidTr="003B4CF8">
        <w:trPr>
          <w:trHeight w:val="499"/>
        </w:trPr>
        <w:tc>
          <w:tcPr>
            <w:tcW w:w="5063" w:type="dxa"/>
            <w:gridSpan w:val="2"/>
            <w:tcBorders>
              <w:top w:val="single" w:sz="24" w:space="0" w:color="F2F2F2" w:themeColor="background1" w:themeShade="F2"/>
              <w:left w:val="single" w:sz="24" w:space="0" w:color="F2F2F2" w:themeColor="background1" w:themeShade="F2"/>
              <w:bottom w:val="nil"/>
            </w:tcBorders>
            <w:shd w:val="clear" w:color="auto" w:fill="F2F2F2" w:themeFill="background1" w:themeFillShade="F2"/>
            <w:vAlign w:val="center"/>
          </w:tcPr>
          <w:p w14:paraId="0257BC7A" w14:textId="7D88DBDA" w:rsidR="005903E3" w:rsidRDefault="00843C40" w:rsidP="008A2431">
            <w:pPr>
              <w:spacing w:line="249" w:lineRule="exact"/>
              <w:ind w:left="142" w:right="-1140"/>
              <w:rPr>
                <w:color w:val="231F20"/>
              </w:rPr>
            </w:pPr>
            <w:r>
              <w:rPr>
                <w:rFonts w:ascii="Arial" w:hAnsi="Arial" w:cs="Arial"/>
                <w:b/>
                <w:color w:val="231F20"/>
                <w:sz w:val="26"/>
              </w:rPr>
              <w:t>Quarter</w:t>
            </w:r>
            <w:r w:rsidR="00E37C67">
              <w:rPr>
                <w:rFonts w:ascii="Arial" w:hAnsi="Arial" w:cs="Arial"/>
                <w:b/>
                <w:color w:val="231F20"/>
                <w:sz w:val="26"/>
              </w:rPr>
              <w:t>ly Report</w:t>
            </w:r>
            <w:r w:rsidR="005903E3" w:rsidRPr="00094D79">
              <w:rPr>
                <w:rFonts w:ascii="Arial" w:hAnsi="Arial" w:cs="Arial"/>
                <w:b/>
                <w:color w:val="231F20"/>
                <w:sz w:val="26"/>
              </w:rPr>
              <w:t xml:space="preserve"> for </w:t>
            </w:r>
            <w:r w:rsidR="00B46788" w:rsidRPr="00765C52">
              <w:rPr>
                <w:rFonts w:cs="Arial"/>
                <w:b/>
                <w:bCs/>
                <w:i/>
                <w:color w:val="0000FF"/>
                <w:szCs w:val="24"/>
              </w:rPr>
              <w:t>[insert member name]</w:t>
            </w:r>
          </w:p>
        </w:tc>
        <w:tc>
          <w:tcPr>
            <w:tcW w:w="2227" w:type="dxa"/>
            <w:tcBorders>
              <w:top w:val="single" w:sz="24" w:space="0" w:color="F2F2F2" w:themeColor="background1" w:themeShade="F2"/>
              <w:bottom w:val="nil"/>
              <w:right w:val="single" w:sz="24" w:space="0" w:color="F2F2F2" w:themeColor="background1" w:themeShade="F2"/>
            </w:tcBorders>
            <w:shd w:val="clear" w:color="auto" w:fill="F2F2F2" w:themeFill="background1" w:themeFillShade="F2"/>
            <w:vAlign w:val="center"/>
          </w:tcPr>
          <w:p w14:paraId="7AE64518" w14:textId="77777777" w:rsidR="005903E3" w:rsidRDefault="005903E3" w:rsidP="008A2431">
            <w:pPr>
              <w:spacing w:line="252" w:lineRule="exact"/>
              <w:ind w:left="-90" w:right="-1140"/>
              <w:rPr>
                <w:b/>
                <w:color w:val="231F20"/>
                <w:spacing w:val="-2"/>
              </w:rPr>
            </w:pPr>
          </w:p>
        </w:tc>
      </w:tr>
      <w:tr w:rsidR="005903E3" w:rsidRPr="00866993" w14:paraId="5AD3FD28" w14:textId="77777777" w:rsidTr="003B4CF8">
        <w:trPr>
          <w:trHeight w:val="373"/>
        </w:trPr>
        <w:tc>
          <w:tcPr>
            <w:tcW w:w="3420" w:type="dxa"/>
            <w:tcBorders>
              <w:top w:val="nil"/>
              <w:left w:val="single" w:sz="24" w:space="0" w:color="F2F2F2" w:themeColor="background1" w:themeShade="F2"/>
              <w:bottom w:val="dotted" w:sz="6" w:space="0" w:color="auto"/>
            </w:tcBorders>
            <w:shd w:val="clear" w:color="auto" w:fill="F2F2F2" w:themeFill="background1" w:themeFillShade="F2"/>
            <w:vAlign w:val="center"/>
          </w:tcPr>
          <w:p w14:paraId="62F1BB0F" w14:textId="3DA65243" w:rsidR="005903E3" w:rsidRPr="00094D79" w:rsidRDefault="005903E3" w:rsidP="003B4CF8">
            <w:pPr>
              <w:spacing w:line="249" w:lineRule="exact"/>
              <w:ind w:left="142" w:right="144"/>
              <w:rPr>
                <w:rFonts w:ascii="Arial" w:hAnsi="Arial" w:cs="Arial"/>
              </w:rPr>
            </w:pPr>
            <w:r w:rsidRPr="00094D79">
              <w:rPr>
                <w:rFonts w:ascii="Arial" w:hAnsi="Arial" w:cs="Arial"/>
                <w:color w:val="231F20"/>
              </w:rPr>
              <w:t xml:space="preserve">Your </w:t>
            </w:r>
            <w:r w:rsidR="000209E6">
              <w:rPr>
                <w:rFonts w:ascii="Arial" w:hAnsi="Arial" w:cs="Arial"/>
                <w:color w:val="231F20"/>
              </w:rPr>
              <w:t>Member ID</w:t>
            </w:r>
            <w:r w:rsidRPr="00094D79">
              <w:rPr>
                <w:rFonts w:ascii="Arial" w:hAnsi="Arial" w:cs="Arial"/>
                <w:color w:val="231F20"/>
              </w:rPr>
              <w:t xml:space="preserve"> </w:t>
            </w:r>
            <w:r w:rsidRPr="00094D79">
              <w:rPr>
                <w:rFonts w:ascii="Arial" w:hAnsi="Arial" w:cs="Arial"/>
                <w:color w:val="231F20"/>
                <w:spacing w:val="-2"/>
              </w:rPr>
              <w:t>Number</w:t>
            </w:r>
          </w:p>
        </w:tc>
        <w:tc>
          <w:tcPr>
            <w:tcW w:w="3870" w:type="dxa"/>
            <w:gridSpan w:val="2"/>
            <w:tcBorders>
              <w:top w:val="nil"/>
              <w:bottom w:val="dotted" w:sz="6" w:space="0" w:color="auto"/>
              <w:right w:val="single" w:sz="24" w:space="0" w:color="F2F2F2" w:themeColor="background1" w:themeShade="F2"/>
            </w:tcBorders>
            <w:shd w:val="clear" w:color="auto" w:fill="F2F2F2" w:themeFill="background1" w:themeFillShade="F2"/>
            <w:vAlign w:val="center"/>
          </w:tcPr>
          <w:p w14:paraId="6EA21386" w14:textId="7F5F6E35" w:rsidR="005903E3" w:rsidRPr="00094D79" w:rsidRDefault="00373DEB" w:rsidP="008A2431">
            <w:pPr>
              <w:spacing w:line="252" w:lineRule="exact"/>
              <w:ind w:left="180"/>
              <w:rPr>
                <w:rFonts w:ascii="Arial" w:hAnsi="Arial" w:cs="Arial"/>
                <w:b/>
              </w:rPr>
            </w:pPr>
            <w:r w:rsidRPr="00D46CC6">
              <w:rPr>
                <w:rFonts w:cs="Arial"/>
                <w:i/>
                <w:color w:val="0000FF"/>
                <w:szCs w:val="24"/>
              </w:rPr>
              <w:t>[</w:t>
            </w:r>
            <w:r>
              <w:rPr>
                <w:rFonts w:cs="Arial"/>
                <w:i/>
                <w:color w:val="0000FF"/>
                <w:szCs w:val="24"/>
              </w:rPr>
              <w:t>if desired, plans may also insert other member numbers typically used by the plan for member communications]</w:t>
            </w:r>
          </w:p>
        </w:tc>
      </w:tr>
      <w:tr w:rsidR="005903E3" w:rsidRPr="00EC13E1" w14:paraId="24710A77" w14:textId="77777777" w:rsidTr="003B4CF8">
        <w:trPr>
          <w:trHeight w:val="434"/>
        </w:trPr>
        <w:tc>
          <w:tcPr>
            <w:tcW w:w="3420" w:type="dxa"/>
            <w:tcBorders>
              <w:top w:val="dotted" w:sz="6" w:space="0" w:color="auto"/>
              <w:left w:val="single" w:sz="24" w:space="0" w:color="F2F2F2" w:themeColor="background1" w:themeShade="F2"/>
              <w:bottom w:val="dotted" w:sz="6" w:space="0" w:color="auto"/>
            </w:tcBorders>
            <w:shd w:val="clear" w:color="auto" w:fill="F2F2F2" w:themeFill="background1" w:themeFillShade="F2"/>
            <w:vAlign w:val="center"/>
          </w:tcPr>
          <w:p w14:paraId="11A3BC94" w14:textId="3493E5B4" w:rsidR="005903E3" w:rsidRPr="00094D79" w:rsidRDefault="005903E3" w:rsidP="003B4CF8">
            <w:pPr>
              <w:spacing w:before="72"/>
              <w:ind w:left="142" w:right="144"/>
              <w:rPr>
                <w:rFonts w:ascii="Arial" w:hAnsi="Arial" w:cs="Arial"/>
              </w:rPr>
            </w:pPr>
            <w:r w:rsidRPr="00094D79">
              <w:rPr>
                <w:rFonts w:ascii="Arial" w:hAnsi="Arial" w:cs="Arial"/>
                <w:color w:val="231F20"/>
              </w:rPr>
              <w:t xml:space="preserve">Date of This </w:t>
            </w:r>
            <w:r w:rsidR="00495203">
              <w:rPr>
                <w:rFonts w:ascii="Arial" w:hAnsi="Arial" w:cs="Arial"/>
                <w:color w:val="231F20"/>
                <w:spacing w:val="-2"/>
              </w:rPr>
              <w:t>Report</w:t>
            </w:r>
          </w:p>
        </w:tc>
        <w:tc>
          <w:tcPr>
            <w:tcW w:w="3870" w:type="dxa"/>
            <w:gridSpan w:val="2"/>
            <w:tcBorders>
              <w:top w:val="dotted" w:sz="6" w:space="0" w:color="auto"/>
              <w:bottom w:val="dotted" w:sz="6" w:space="0" w:color="auto"/>
              <w:right w:val="single" w:sz="24" w:space="0" w:color="F2F2F2" w:themeColor="background1" w:themeShade="F2"/>
            </w:tcBorders>
            <w:shd w:val="clear" w:color="auto" w:fill="F2F2F2" w:themeFill="background1" w:themeFillShade="F2"/>
            <w:vAlign w:val="center"/>
          </w:tcPr>
          <w:p w14:paraId="51863376" w14:textId="4F38C03E" w:rsidR="005903E3" w:rsidRPr="00094D79" w:rsidRDefault="004B0E32" w:rsidP="008A2431">
            <w:pPr>
              <w:spacing w:before="68"/>
              <w:ind w:left="180"/>
              <w:rPr>
                <w:rFonts w:ascii="Arial" w:hAnsi="Arial" w:cs="Arial"/>
                <w:b/>
              </w:rPr>
            </w:pPr>
            <w:r w:rsidRPr="00D46CC6">
              <w:rPr>
                <w:rFonts w:cs="Arial"/>
                <w:i/>
                <w:color w:val="0000FF"/>
                <w:szCs w:val="24"/>
              </w:rPr>
              <w:t xml:space="preserve">[insert </w:t>
            </w:r>
            <w:r>
              <w:rPr>
                <w:rFonts w:cs="Arial"/>
                <w:i/>
                <w:color w:val="0000FF"/>
                <w:szCs w:val="24"/>
              </w:rPr>
              <w:t>date EOB was generated</w:t>
            </w:r>
            <w:r w:rsidRPr="00D46CC6">
              <w:rPr>
                <w:rFonts w:cs="Arial"/>
                <w:i/>
                <w:color w:val="0000FF"/>
                <w:szCs w:val="24"/>
              </w:rPr>
              <w:t>]</w:t>
            </w:r>
          </w:p>
        </w:tc>
      </w:tr>
      <w:tr w:rsidR="005903E3" w:rsidRPr="00EC13E1" w14:paraId="67F903F1" w14:textId="77777777" w:rsidTr="003B4CF8">
        <w:trPr>
          <w:trHeight w:val="535"/>
        </w:trPr>
        <w:tc>
          <w:tcPr>
            <w:tcW w:w="3420" w:type="dxa"/>
            <w:tcBorders>
              <w:top w:val="dotted" w:sz="6" w:space="0" w:color="auto"/>
              <w:left w:val="single" w:sz="24" w:space="0" w:color="F2F2F2" w:themeColor="background1" w:themeShade="F2"/>
              <w:bottom w:val="nil"/>
            </w:tcBorders>
            <w:shd w:val="clear" w:color="auto" w:fill="F2F2F2" w:themeFill="background1" w:themeFillShade="F2"/>
            <w:vAlign w:val="center"/>
          </w:tcPr>
          <w:p w14:paraId="1FAB2D7B" w14:textId="384E06BF" w:rsidR="005903E3" w:rsidRPr="00094D79" w:rsidRDefault="00473B53" w:rsidP="003B4CF8">
            <w:pPr>
              <w:spacing w:line="213" w:lineRule="auto"/>
              <w:ind w:left="142" w:right="144"/>
              <w:rPr>
                <w:rFonts w:ascii="Arial" w:hAnsi="Arial" w:cs="Arial"/>
              </w:rPr>
            </w:pPr>
            <w:r>
              <w:rPr>
                <w:rFonts w:ascii="Arial" w:hAnsi="Arial" w:cs="Arial"/>
                <w:color w:val="231F20"/>
              </w:rPr>
              <w:t>Part C</w:t>
            </w:r>
            <w:r w:rsidR="00A86ED7">
              <w:rPr>
                <w:rFonts w:ascii="Arial" w:hAnsi="Arial" w:cs="Arial"/>
                <w:color w:val="231F20"/>
              </w:rPr>
              <w:t xml:space="preserve"> </w:t>
            </w:r>
            <w:r w:rsidR="005903E3" w:rsidRPr="00094D79">
              <w:rPr>
                <w:rFonts w:ascii="Arial" w:hAnsi="Arial" w:cs="Arial"/>
                <w:color w:val="231F20"/>
              </w:rPr>
              <w:t>Claims</w:t>
            </w:r>
            <w:r w:rsidR="005903E3" w:rsidRPr="00094D79">
              <w:rPr>
                <w:rFonts w:ascii="Arial" w:hAnsi="Arial" w:cs="Arial"/>
                <w:color w:val="231F20"/>
                <w:spacing w:val="-12"/>
              </w:rPr>
              <w:t xml:space="preserve"> </w:t>
            </w:r>
            <w:r>
              <w:rPr>
                <w:rFonts w:ascii="Arial" w:hAnsi="Arial" w:cs="Arial"/>
                <w:color w:val="231F20"/>
              </w:rPr>
              <w:t>During</w:t>
            </w:r>
          </w:p>
        </w:tc>
        <w:tc>
          <w:tcPr>
            <w:tcW w:w="3870" w:type="dxa"/>
            <w:gridSpan w:val="2"/>
            <w:tcBorders>
              <w:top w:val="dotted" w:sz="6" w:space="0" w:color="auto"/>
              <w:bottom w:val="nil"/>
              <w:right w:val="single" w:sz="24" w:space="0" w:color="F2F2F2" w:themeColor="background1" w:themeShade="F2"/>
            </w:tcBorders>
            <w:shd w:val="clear" w:color="auto" w:fill="F2F2F2" w:themeFill="background1" w:themeFillShade="F2"/>
            <w:vAlign w:val="center"/>
          </w:tcPr>
          <w:p w14:paraId="04FC8EA5" w14:textId="4AD6D825" w:rsidR="005903E3" w:rsidRPr="00094D79" w:rsidRDefault="004B0E32" w:rsidP="008A2431">
            <w:pPr>
              <w:spacing w:line="278" w:lineRule="exact"/>
              <w:ind w:left="180"/>
              <w:rPr>
                <w:rFonts w:ascii="Arial" w:hAnsi="Arial" w:cs="Arial"/>
                <w:b/>
              </w:rPr>
            </w:pPr>
            <w:r w:rsidRPr="00D46CC6">
              <w:rPr>
                <w:rFonts w:cs="Arial"/>
                <w:i/>
                <w:color w:val="0000FF"/>
                <w:szCs w:val="24"/>
              </w:rPr>
              <w:t xml:space="preserve">[insert </w:t>
            </w:r>
            <w:r w:rsidR="0018638C">
              <w:rPr>
                <w:rFonts w:cs="Arial"/>
                <w:i/>
                <w:color w:val="0000FF"/>
                <w:szCs w:val="24"/>
              </w:rPr>
              <w:t xml:space="preserve">reporting period </w:t>
            </w:r>
            <w:r>
              <w:rPr>
                <w:rFonts w:cs="Arial"/>
                <w:i/>
                <w:color w:val="0000FF"/>
                <w:szCs w:val="24"/>
              </w:rPr>
              <w:t>month</w:t>
            </w:r>
            <w:r w:rsidR="0018638C">
              <w:rPr>
                <w:rFonts w:cs="Arial"/>
                <w:i/>
                <w:color w:val="0000FF"/>
                <w:szCs w:val="24"/>
              </w:rPr>
              <w:t>/s</w:t>
            </w:r>
            <w:r>
              <w:rPr>
                <w:rFonts w:cs="Arial"/>
                <w:i/>
                <w:color w:val="0000FF"/>
                <w:szCs w:val="24"/>
              </w:rPr>
              <w:t xml:space="preserve"> and year]</w:t>
            </w:r>
          </w:p>
        </w:tc>
      </w:tr>
    </w:tbl>
    <w:p w14:paraId="77A0201E" w14:textId="0B664931" w:rsidR="00683CC9" w:rsidRPr="00683CC9" w:rsidRDefault="00683CC9" w:rsidP="00683CC9">
      <w:pPr>
        <w:tabs>
          <w:tab w:val="left" w:pos="1392"/>
        </w:tabs>
        <w:sectPr w:rsidR="00683CC9" w:rsidRPr="00683CC9" w:rsidSect="003763D5">
          <w:headerReference w:type="first" r:id="rId13"/>
          <w:pgSz w:w="12240" w:h="15840"/>
          <w:pgMar w:top="979" w:right="720" w:bottom="274" w:left="720" w:header="734" w:footer="0" w:gutter="0"/>
          <w:pgNumType w:start="1"/>
          <w:cols w:space="720"/>
          <w:titlePg/>
          <w:docGrid w:linePitch="299"/>
        </w:sectPr>
      </w:pPr>
    </w:p>
    <w:p w14:paraId="789BA1E9" w14:textId="6C8D118A" w:rsidR="00D86CAC" w:rsidRDefault="00BC2FFA" w:rsidP="008A2431">
      <w:pPr>
        <w:pStyle w:val="Heading1"/>
      </w:pPr>
      <w:r w:rsidRPr="001B1C1D">
        <w:t>Your</w:t>
      </w:r>
      <w:r w:rsidRPr="00B91C3F">
        <w:t xml:space="preserve"> </w:t>
      </w:r>
      <w:r w:rsidRPr="008A2431">
        <w:t>Medicare</w:t>
      </w:r>
      <w:r w:rsidRPr="00B91C3F">
        <w:t xml:space="preserve"> Part </w:t>
      </w:r>
      <w:r>
        <w:t>C</w:t>
      </w:r>
      <w:r w:rsidRPr="00B91C3F">
        <w:t xml:space="preserve"> Explanation of Benefits (EOB)</w:t>
      </w:r>
      <w:r w:rsidR="00D86CAC">
        <w:t xml:space="preserve"> </w:t>
      </w:r>
    </w:p>
    <w:p w14:paraId="604E9980" w14:textId="3F07A5F2" w:rsidR="00BC2FFA" w:rsidRPr="00C2050B" w:rsidRDefault="00BC2FFA" w:rsidP="00BC2FFA">
      <w:pPr>
        <w:tabs>
          <w:tab w:val="left" w:pos="342"/>
          <w:tab w:val="right" w:pos="432"/>
          <w:tab w:val="left" w:pos="792"/>
          <w:tab w:val="left" w:pos="6084"/>
        </w:tabs>
        <w:spacing w:before="240" w:after="120" w:line="240" w:lineRule="auto"/>
        <w:ind w:right="72"/>
        <w:rPr>
          <w:b/>
          <w:bCs/>
        </w:rPr>
      </w:pPr>
      <w:r w:rsidRPr="005F38CA">
        <w:rPr>
          <w:rFonts w:cs="Arial"/>
          <w:szCs w:val="24"/>
        </w:rPr>
        <w:t xml:space="preserve">This </w:t>
      </w:r>
      <w:r w:rsidR="00843C40">
        <w:rPr>
          <w:rFonts w:cs="Arial"/>
          <w:szCs w:val="24"/>
        </w:rPr>
        <w:t>quarter</w:t>
      </w:r>
      <w:r w:rsidRPr="005F38CA">
        <w:rPr>
          <w:rFonts w:cs="Arial"/>
          <w:szCs w:val="24"/>
        </w:rPr>
        <w:t xml:space="preserve">ly report of claims we processed tells </w:t>
      </w:r>
      <w:r w:rsidRPr="00C2050B">
        <w:t>what</w:t>
      </w:r>
      <w:r w:rsidRPr="005F38CA">
        <w:rPr>
          <w:rFonts w:cs="Arial"/>
          <w:szCs w:val="24"/>
        </w:rPr>
        <w:t xml:space="preserve"> </w:t>
      </w:r>
      <w:r>
        <w:rPr>
          <w:rFonts w:cs="Arial"/>
          <w:szCs w:val="24"/>
        </w:rPr>
        <w:t xml:space="preserve">hospital and medical </w:t>
      </w:r>
      <w:r w:rsidRPr="005F38CA">
        <w:rPr>
          <w:rFonts w:cs="Arial"/>
          <w:szCs w:val="24"/>
        </w:rPr>
        <w:t xml:space="preserve">care you </w:t>
      </w:r>
      <w:r>
        <w:rPr>
          <w:rFonts w:cs="Arial"/>
          <w:szCs w:val="24"/>
        </w:rPr>
        <w:t>got</w:t>
      </w:r>
      <w:r w:rsidRPr="005F38CA">
        <w:rPr>
          <w:rFonts w:cs="Arial"/>
          <w:szCs w:val="24"/>
        </w:rPr>
        <w:t xml:space="preserve">, </w:t>
      </w:r>
      <w:r w:rsidR="008C12D2">
        <w:rPr>
          <w:rFonts w:cs="Arial"/>
          <w:szCs w:val="24"/>
        </w:rPr>
        <w:t xml:space="preserve">what supplemental benefits you used, </w:t>
      </w:r>
      <w:r w:rsidRPr="005F38CA">
        <w:rPr>
          <w:rFonts w:cs="Arial"/>
          <w:szCs w:val="24"/>
        </w:rPr>
        <w:t>what the plan paid, and how much you paid out</w:t>
      </w:r>
      <w:r w:rsidR="00FD10D3">
        <w:rPr>
          <w:rFonts w:cs="Arial"/>
          <w:szCs w:val="24"/>
        </w:rPr>
        <w:t>-</w:t>
      </w:r>
      <w:r w:rsidRPr="005F38CA">
        <w:rPr>
          <w:rFonts w:cs="Arial"/>
          <w:szCs w:val="24"/>
        </w:rPr>
        <w:t>of</w:t>
      </w:r>
      <w:r w:rsidR="00FD10D3">
        <w:rPr>
          <w:rFonts w:cs="Arial"/>
          <w:szCs w:val="24"/>
        </w:rPr>
        <w:t>-</w:t>
      </w:r>
      <w:r w:rsidRPr="005F38CA">
        <w:rPr>
          <w:rFonts w:cs="Arial"/>
          <w:szCs w:val="24"/>
        </w:rPr>
        <w:t>pocket (or can expect to be billed</w:t>
      </w:r>
      <w:r>
        <w:rPr>
          <w:rFonts w:cs="Arial"/>
          <w:szCs w:val="24"/>
        </w:rPr>
        <w:t>).</w:t>
      </w:r>
      <w:r w:rsidRPr="005F38CA">
        <w:rPr>
          <w:b/>
          <w:bCs/>
        </w:rPr>
        <w:t xml:space="preserve"> </w:t>
      </w:r>
    </w:p>
    <w:p w14:paraId="4263AF06" w14:textId="77777777" w:rsidR="00BC2FFA" w:rsidRPr="001B1C1D" w:rsidRDefault="00BC2FFA" w:rsidP="00166F33">
      <w:pPr>
        <w:pStyle w:val="ListParagraph"/>
      </w:pPr>
      <w:r w:rsidRPr="001B1C1D">
        <w:rPr>
          <w:b/>
          <w:bCs/>
        </w:rPr>
        <w:t>Your EOB is not a bill.</w:t>
      </w:r>
      <w:r w:rsidRPr="001B1C1D">
        <w:rPr>
          <w:b/>
          <w:bCs/>
        </w:rPr>
        <w:br/>
      </w:r>
      <w:r w:rsidRPr="005F38CA">
        <w:t>If you owe anything, your doctor or provider will send you a bill.</w:t>
      </w:r>
    </w:p>
    <w:p w14:paraId="053E45C3" w14:textId="77777777" w:rsidR="00BC2FFA" w:rsidRPr="001B1C1D" w:rsidRDefault="00BC2FFA" w:rsidP="00166F33">
      <w:pPr>
        <w:pStyle w:val="ListParagraph"/>
        <w:sectPr w:rsidR="00BC2FFA" w:rsidRPr="001B1C1D" w:rsidSect="005761DF">
          <w:type w:val="continuous"/>
          <w:pgSz w:w="12240" w:h="15840"/>
          <w:pgMar w:top="979" w:right="720" w:bottom="274" w:left="720" w:header="734" w:footer="0" w:gutter="0"/>
          <w:pgNumType w:start="1"/>
          <w:cols w:space="720"/>
          <w:docGrid w:linePitch="299"/>
        </w:sectPr>
      </w:pPr>
    </w:p>
    <w:p w14:paraId="4106EF61" w14:textId="1E7B2A89" w:rsidR="00BC2FFA" w:rsidRPr="001B1C1D" w:rsidRDefault="00BC2FFA" w:rsidP="00166F33">
      <w:pPr>
        <w:pStyle w:val="ListParagraph"/>
      </w:pPr>
      <w:r w:rsidRPr="005F38CA">
        <w:rPr>
          <w:b/>
          <w:bCs/>
        </w:rPr>
        <w:t xml:space="preserve">This report covers </w:t>
      </w:r>
      <w:r w:rsidR="00B02A97">
        <w:rPr>
          <w:b/>
          <w:bCs/>
        </w:rPr>
        <w:t xml:space="preserve">Part C </w:t>
      </w:r>
      <w:r w:rsidR="00EE5DE3">
        <w:rPr>
          <w:b/>
          <w:bCs/>
        </w:rPr>
        <w:t>(also known as Medicare Advantage)</w:t>
      </w:r>
      <w:r w:rsidR="007D229E">
        <w:rPr>
          <w:b/>
          <w:bCs/>
        </w:rPr>
        <w:t xml:space="preserve"> </w:t>
      </w:r>
      <w:r w:rsidR="00B02A97">
        <w:rPr>
          <w:b/>
          <w:bCs/>
        </w:rPr>
        <w:t>benefits</w:t>
      </w:r>
      <w:r w:rsidRPr="001B1C1D">
        <w:rPr>
          <w:b/>
          <w:bCs/>
        </w:rPr>
        <w:t>.</w:t>
      </w:r>
      <w:r w:rsidRPr="001B1C1D">
        <w:rPr>
          <w:b/>
          <w:bCs/>
        </w:rPr>
        <w:br/>
      </w:r>
      <w:r w:rsidRPr="009515DC">
        <w:t>We send a separate report on Part D prescription drugs.</w:t>
      </w:r>
      <w:r w:rsidR="00843C40">
        <w:t xml:space="preserve"> </w:t>
      </w:r>
      <w:r w:rsidR="00843C40" w:rsidRPr="00542984">
        <w:rPr>
          <w:rFonts w:asciiTheme="minorHAnsi" w:hAnsiTheme="minorHAnsi" w:cs="Times New Roman"/>
          <w:i/>
          <w:color w:val="0000FF"/>
          <w:szCs w:val="24"/>
        </w:rPr>
        <w:t>[MA-only plans omit last sentence]</w:t>
      </w:r>
    </w:p>
    <w:p w14:paraId="0FCBC2A1" w14:textId="51B1A017" w:rsidR="007F2238" w:rsidRDefault="00BC2FFA" w:rsidP="00166F33">
      <w:pPr>
        <w:pStyle w:val="ListParagraph"/>
      </w:pPr>
      <w:r w:rsidRPr="001B1C1D">
        <w:rPr>
          <w:b/>
          <w:bCs/>
        </w:rPr>
        <w:t>Take a minute to look over your EOB.</w:t>
      </w:r>
      <w:r w:rsidRPr="001B1C1D">
        <w:rPr>
          <w:b/>
          <w:bCs/>
        </w:rPr>
        <w:br/>
      </w:r>
      <w:r w:rsidRPr="001B1C1D">
        <w:t>Check your EOB to make sure everything is correct. If you have questions, find mistakes, or suspect fraud, we’re happy to help. Call us at the number below.</w:t>
      </w:r>
    </w:p>
    <w:p w14:paraId="639B2C03" w14:textId="1BB74B65" w:rsidR="005903E3" w:rsidRDefault="005903E3" w:rsidP="00504DA0">
      <w:pPr>
        <w:pStyle w:val="BodyText"/>
        <w:sectPr w:rsidR="005903E3" w:rsidSect="005761DF">
          <w:type w:val="continuous"/>
          <w:pgSz w:w="12240" w:h="15840"/>
          <w:pgMar w:top="980" w:right="720" w:bottom="280" w:left="720" w:header="740" w:footer="0" w:gutter="0"/>
          <w:pgNumType w:start="1"/>
          <w:cols w:space="720"/>
          <w:docGrid w:linePitch="299"/>
        </w:sectPr>
      </w:pPr>
    </w:p>
    <w:tbl>
      <w:tblPr>
        <w:tblStyle w:val="TableGrid"/>
        <w:tblpPr w:leftFromText="187" w:rightFromText="187" w:vertAnchor="page" w:horzAnchor="margin" w:tblpY="11538"/>
        <w:tblOverlap w:val="never"/>
        <w:tblW w:w="106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28"/>
        <w:gridCol w:w="5328"/>
      </w:tblGrid>
      <w:tr w:rsidR="001B1C1D" w14:paraId="6F936321" w14:textId="77777777" w:rsidTr="00C01CB9">
        <w:tc>
          <w:tcPr>
            <w:tcW w:w="5328" w:type="dxa"/>
            <w:tcBorders>
              <w:top w:val="single" w:sz="18" w:space="0" w:color="auto"/>
            </w:tcBorders>
            <w:tcMar>
              <w:top w:w="144" w:type="dxa"/>
              <w:left w:w="115" w:type="dxa"/>
              <w:right w:w="115" w:type="dxa"/>
            </w:tcMar>
          </w:tcPr>
          <w:p w14:paraId="52F46088" w14:textId="68808E45" w:rsidR="005903E3" w:rsidRPr="00765C52" w:rsidRDefault="00765C52" w:rsidP="006F2102">
            <w:pPr>
              <w:pStyle w:val="Heading4"/>
              <w:spacing w:before="120"/>
              <w:rPr>
                <w:b w:val="0"/>
                <w:bCs w:val="0"/>
              </w:rPr>
            </w:pPr>
            <w:r w:rsidRPr="00765C52">
              <w:rPr>
                <w:rFonts w:asciiTheme="minorHAnsi" w:hAnsiTheme="minorHAnsi" w:cs="Times New Roman"/>
                <w:b w:val="0"/>
                <w:bCs w:val="0"/>
                <w:i/>
                <w:color w:val="0000FF"/>
                <w:szCs w:val="24"/>
              </w:rPr>
              <w:t>[insert plan name]</w:t>
            </w:r>
            <w:r w:rsidRPr="00765C52">
              <w:t xml:space="preserve"> Member </w:t>
            </w:r>
            <w:r w:rsidR="005903E3" w:rsidRPr="00765C52">
              <w:t>Services</w:t>
            </w:r>
            <w:r w:rsidR="000065FA" w:rsidRPr="00765C52">
              <w:t xml:space="preserve"> </w:t>
            </w:r>
          </w:p>
          <w:p w14:paraId="04281B66" w14:textId="6B55C568" w:rsidR="005903E3" w:rsidRPr="00765C52" w:rsidRDefault="005903E3" w:rsidP="00504DA0">
            <w:pPr>
              <w:pStyle w:val="BodyText"/>
            </w:pPr>
            <w:r w:rsidRPr="00765C52">
              <w:t>If</w:t>
            </w:r>
            <w:r w:rsidRPr="00765C52">
              <w:rPr>
                <w:spacing w:val="-5"/>
              </w:rPr>
              <w:t xml:space="preserve"> </w:t>
            </w:r>
            <w:r w:rsidRPr="00765C52">
              <w:t>you</w:t>
            </w:r>
            <w:r w:rsidRPr="00765C52">
              <w:rPr>
                <w:spacing w:val="-5"/>
              </w:rPr>
              <w:t xml:space="preserve"> </w:t>
            </w:r>
            <w:r w:rsidRPr="00765C52">
              <w:t>have</w:t>
            </w:r>
            <w:r w:rsidRPr="00765C52">
              <w:rPr>
                <w:spacing w:val="-5"/>
              </w:rPr>
              <w:t xml:space="preserve"> </w:t>
            </w:r>
            <w:r w:rsidRPr="00765C52">
              <w:t>questions</w:t>
            </w:r>
            <w:r w:rsidRPr="00765C52">
              <w:rPr>
                <w:spacing w:val="-5"/>
              </w:rPr>
              <w:t xml:space="preserve"> </w:t>
            </w:r>
            <w:r w:rsidRPr="00765C52">
              <w:t>or</w:t>
            </w:r>
            <w:r w:rsidRPr="00765C52">
              <w:rPr>
                <w:spacing w:val="-5"/>
              </w:rPr>
              <w:t xml:space="preserve"> </w:t>
            </w:r>
            <w:r w:rsidRPr="00765C52">
              <w:t>need</w:t>
            </w:r>
            <w:r w:rsidRPr="00765C52">
              <w:rPr>
                <w:spacing w:val="-5"/>
              </w:rPr>
              <w:t xml:space="preserve"> </w:t>
            </w:r>
            <w:r w:rsidRPr="00765C52">
              <w:t>help,</w:t>
            </w:r>
            <w:r w:rsidRPr="00765C52">
              <w:rPr>
                <w:spacing w:val="-5"/>
              </w:rPr>
              <w:t xml:space="preserve"> </w:t>
            </w:r>
            <w:r w:rsidRPr="00765C52">
              <w:t>call</w:t>
            </w:r>
            <w:r w:rsidRPr="00765C52">
              <w:rPr>
                <w:spacing w:val="-5"/>
              </w:rPr>
              <w:t xml:space="preserve"> </w:t>
            </w:r>
            <w:r w:rsidRPr="00765C52">
              <w:t>us</w:t>
            </w:r>
            <w:r w:rsidRPr="00765C52">
              <w:rPr>
                <w:spacing w:val="-5"/>
              </w:rPr>
              <w:t xml:space="preserve"> </w:t>
            </w:r>
            <w:r w:rsidRPr="00765C52">
              <w:rPr>
                <w:spacing w:val="-5"/>
              </w:rPr>
              <w:br/>
            </w:r>
            <w:r w:rsidRPr="00765C52">
              <w:t>toll</w:t>
            </w:r>
            <w:r w:rsidR="0073639E" w:rsidRPr="00765C52">
              <w:noBreakHyphen/>
            </w:r>
            <w:r w:rsidRPr="00765C52">
              <w:t xml:space="preserve">free </w:t>
            </w:r>
            <w:r w:rsidR="000065FA" w:rsidRPr="00765C52">
              <w:rPr>
                <w:rFonts w:cs="Times New Roman"/>
                <w:i/>
                <w:color w:val="0000FF"/>
                <w:szCs w:val="24"/>
              </w:rPr>
              <w:t>[insert days and hours of operation]</w:t>
            </w:r>
          </w:p>
          <w:p w14:paraId="11AFD14E" w14:textId="0417E68F" w:rsidR="005903E3" w:rsidRPr="00765C52" w:rsidRDefault="00765C52" w:rsidP="00504DA0">
            <w:pPr>
              <w:pStyle w:val="BodyText"/>
              <w:rPr>
                <w:spacing w:val="-5"/>
              </w:rPr>
            </w:pPr>
            <w:r w:rsidRPr="00765C52">
              <w:t xml:space="preserve"> </w:t>
            </w:r>
            <w:r w:rsidR="000065FA" w:rsidRPr="00765C52">
              <w:rPr>
                <w:rFonts w:cs="Times New Roman"/>
                <w:i/>
                <w:color w:val="0000FF"/>
                <w:szCs w:val="24"/>
              </w:rPr>
              <w:t>[insert phone number]</w:t>
            </w:r>
            <w:r w:rsidR="005903E3" w:rsidRPr="00765C52">
              <w:br/>
            </w:r>
            <w:r w:rsidRPr="00765C52">
              <w:rPr>
                <w:rFonts w:cs="Times New Roman"/>
                <w:i/>
                <w:color w:val="0000FF"/>
                <w:szCs w:val="24"/>
              </w:rPr>
              <w:t xml:space="preserve">[insert TTY number] </w:t>
            </w:r>
            <w:r w:rsidR="005903E3" w:rsidRPr="00765C52">
              <w:t>for TTY</w:t>
            </w:r>
            <w:r w:rsidR="000065FA" w:rsidRPr="00765C52">
              <w:t xml:space="preserve"> only </w:t>
            </w:r>
            <w:r w:rsidR="005903E3" w:rsidRPr="00765C52">
              <w:br/>
            </w:r>
          </w:p>
          <w:p w14:paraId="2FC49C3D" w14:textId="5FC46375" w:rsidR="005903E3" w:rsidRPr="005D1568" w:rsidRDefault="005903E3" w:rsidP="00504DA0">
            <w:pPr>
              <w:pStyle w:val="BodyText"/>
              <w:rPr>
                <w:spacing w:val="-2"/>
              </w:rPr>
            </w:pPr>
            <w:r w:rsidRPr="00765C52">
              <w:t>Or visit our website:</w:t>
            </w:r>
            <w:r w:rsidRPr="006908C1">
              <w:t xml:space="preserve"> </w:t>
            </w:r>
            <w:r w:rsidRPr="006908C1">
              <w:br/>
            </w:r>
            <w:r w:rsidR="005D1568">
              <w:rPr>
                <w:rFonts w:cs="Times New Roman"/>
                <w:i/>
                <w:color w:val="0000FF"/>
                <w:szCs w:val="24"/>
              </w:rPr>
              <w:t>[insert website address]</w:t>
            </w:r>
          </w:p>
        </w:tc>
        <w:tc>
          <w:tcPr>
            <w:tcW w:w="5328" w:type="dxa"/>
            <w:tcBorders>
              <w:top w:val="single" w:sz="18" w:space="0" w:color="auto"/>
            </w:tcBorders>
            <w:tcMar>
              <w:top w:w="144" w:type="dxa"/>
              <w:left w:w="115" w:type="dxa"/>
              <w:right w:w="115" w:type="dxa"/>
            </w:tcMar>
          </w:tcPr>
          <w:p w14:paraId="24AA94DF" w14:textId="77777777" w:rsidR="005903E3" w:rsidRPr="006908C1" w:rsidRDefault="005903E3" w:rsidP="006F2102">
            <w:pPr>
              <w:pStyle w:val="Heading4"/>
              <w:spacing w:before="120"/>
            </w:pPr>
            <w:r w:rsidRPr="006908C1">
              <w:t>For</w:t>
            </w:r>
            <w:r w:rsidRPr="006F2102">
              <w:t xml:space="preserve"> </w:t>
            </w:r>
            <w:r w:rsidRPr="006908C1">
              <w:t>languages</w:t>
            </w:r>
            <w:r w:rsidRPr="006F2102">
              <w:t xml:space="preserve"> </w:t>
            </w:r>
            <w:r w:rsidRPr="00683CC9">
              <w:t>other</w:t>
            </w:r>
            <w:r w:rsidRPr="006F2102">
              <w:t xml:space="preserve"> </w:t>
            </w:r>
            <w:r w:rsidRPr="006908C1">
              <w:t>than</w:t>
            </w:r>
            <w:r w:rsidRPr="006F2102">
              <w:t xml:space="preserve"> English:</w:t>
            </w:r>
          </w:p>
          <w:p w14:paraId="3F1DF824" w14:textId="45CEEB0E" w:rsidR="005903E3" w:rsidRDefault="000065FA" w:rsidP="00504DA0">
            <w:pPr>
              <w:pStyle w:val="BodyText"/>
              <w:rPr>
                <w:rFonts w:cs="Times New Roman"/>
                <w:i/>
                <w:color w:val="0000FF"/>
                <w:szCs w:val="24"/>
              </w:rPr>
            </w:pPr>
            <w:r w:rsidRPr="0062352E">
              <w:rPr>
                <w:rFonts w:cs="Times New Roman"/>
                <w:i/>
                <w:color w:val="0000FF"/>
                <w:szCs w:val="24"/>
              </w:rPr>
              <w:t>[</w:t>
            </w:r>
            <w:r>
              <w:rPr>
                <w:rFonts w:cs="Times New Roman"/>
                <w:i/>
                <w:color w:val="0000FF"/>
                <w:szCs w:val="24"/>
              </w:rPr>
              <w:t>plans may insert other Member Service numbers (e.g. Spanish)]</w:t>
            </w:r>
          </w:p>
          <w:p w14:paraId="0D4C8558" w14:textId="5A000DCA" w:rsidR="000065FA" w:rsidRPr="00B10DE0" w:rsidRDefault="000065FA" w:rsidP="000065FA">
            <w:pPr>
              <w:rPr>
                <w:rFonts w:ascii="Helvetica" w:eastAsia="Times New Roman" w:hAnsi="Helvetica" w:cs="Times New Roman"/>
                <w:szCs w:val="24"/>
              </w:rPr>
            </w:pPr>
            <w:r w:rsidRPr="002E16B0">
              <w:rPr>
                <w:rFonts w:cs="Times New Roman"/>
                <w:color w:val="0000FF"/>
                <w:szCs w:val="24"/>
              </w:rPr>
              <w:t>[</w:t>
            </w:r>
            <w:r w:rsidRPr="002E16B0">
              <w:rPr>
                <w:rFonts w:cs="Times New Roman"/>
                <w:i/>
                <w:color w:val="0000FF"/>
                <w:szCs w:val="24"/>
              </w:rPr>
              <w:t xml:space="preserve">Plans that meet the 5% </w:t>
            </w:r>
            <w:r w:rsidRPr="00B10DE0">
              <w:rPr>
                <w:rFonts w:cs="Times New Roman"/>
                <w:i/>
                <w:color w:val="0000FF"/>
                <w:szCs w:val="24"/>
              </w:rPr>
              <w:t>threshold</w:t>
            </w:r>
            <w:r w:rsidR="00F91726">
              <w:rPr>
                <w:rFonts w:cs="Times New Roman"/>
                <w:i/>
                <w:color w:val="0000FF"/>
                <w:szCs w:val="24"/>
              </w:rPr>
              <w:t xml:space="preserve"> </w:t>
            </w:r>
            <w:r w:rsidR="009352B1">
              <w:rPr>
                <w:rFonts w:cs="Times New Roman"/>
                <w:i/>
                <w:color w:val="0000FF"/>
                <w:szCs w:val="24"/>
              </w:rPr>
              <w:t>should</w:t>
            </w:r>
            <w:r w:rsidR="00F91726">
              <w:rPr>
                <w:rFonts w:cs="Times New Roman"/>
                <w:i/>
                <w:color w:val="0000FF"/>
                <w:szCs w:val="24"/>
              </w:rPr>
              <w:t xml:space="preserve"> include numbers and, if applicable, extensions for help in languages that meet the 5% threshold above; in addition, insert</w:t>
            </w:r>
            <w:r w:rsidRPr="00B10DE0">
              <w:rPr>
                <w:rFonts w:cs="Times New Roman"/>
                <w:i/>
                <w:color w:val="0000FF"/>
                <w:szCs w:val="24"/>
              </w:rPr>
              <w:t>:</w:t>
            </w:r>
            <w:r w:rsidR="00F91726">
              <w:rPr>
                <w:rFonts w:cs="Times New Roman"/>
                <w:i/>
                <w:color w:val="0000FF"/>
                <w:szCs w:val="24"/>
              </w:rPr>
              <w:t>]</w:t>
            </w:r>
            <w:r w:rsidRPr="00B10DE0">
              <w:rPr>
                <w:rFonts w:eastAsia="Times New Roman" w:cs="Times New Roman"/>
                <w:color w:val="0000FF"/>
                <w:szCs w:val="24"/>
              </w:rPr>
              <w:t xml:space="preserve"> </w:t>
            </w:r>
            <w:r w:rsidRPr="00F91726">
              <w:rPr>
                <w:rFonts w:eastAsia="Times New Roman" w:cs="Times New Roman"/>
                <w:szCs w:val="24"/>
              </w:rPr>
              <w:t>This information is available for free in other languages. Please contact Member Services at the number above.</w:t>
            </w:r>
            <w:r w:rsidR="00F91726">
              <w:rPr>
                <w:rFonts w:cs="Times New Roman"/>
                <w:iCs/>
                <w:color w:val="0000FF"/>
                <w:szCs w:val="24"/>
              </w:rPr>
              <w:t xml:space="preserve"> </w:t>
            </w:r>
            <w:r w:rsidRPr="00F91726">
              <w:rPr>
                <w:rFonts w:cs="Times New Roman"/>
                <w:szCs w:val="24"/>
              </w:rPr>
              <w:t>Member Service</w:t>
            </w:r>
            <w:r w:rsidRPr="00B10DE0">
              <w:rPr>
                <w:rFonts w:cs="Times New Roman"/>
                <w:szCs w:val="24"/>
              </w:rPr>
              <w:t xml:space="preserve">s </w:t>
            </w:r>
            <w:r w:rsidR="00F91726">
              <w:rPr>
                <w:rFonts w:cs="Times New Roman"/>
                <w:szCs w:val="24"/>
              </w:rPr>
              <w:t xml:space="preserve">also </w:t>
            </w:r>
            <w:r w:rsidRPr="00B10DE0">
              <w:rPr>
                <w:rFonts w:cs="Times New Roman"/>
                <w:szCs w:val="24"/>
              </w:rPr>
              <w:t>has free language interpreter services available for non-English speakers.</w:t>
            </w:r>
          </w:p>
          <w:p w14:paraId="4BA42E13" w14:textId="77777777" w:rsidR="000065FA" w:rsidRDefault="000065FA" w:rsidP="000065FA">
            <w:pPr>
              <w:spacing w:line="240" w:lineRule="auto"/>
              <w:ind w:right="158"/>
              <w:rPr>
                <w:rFonts w:cs="Times New Roman"/>
                <w:i/>
                <w:color w:val="0000FF"/>
                <w:szCs w:val="24"/>
              </w:rPr>
            </w:pPr>
            <w:r w:rsidRPr="00B10DE0">
              <w:rPr>
                <w:rFonts w:cs="Times New Roman"/>
                <w:i/>
                <w:color w:val="0000FF"/>
                <w:szCs w:val="24"/>
              </w:rPr>
              <w:lastRenderedPageBreak/>
              <w:t xml:space="preserve">[Plans that meet the 5% threshold, insert </w:t>
            </w:r>
            <w:r>
              <w:rPr>
                <w:rFonts w:cs="Times New Roman"/>
                <w:i/>
                <w:color w:val="0000FF"/>
                <w:szCs w:val="24"/>
              </w:rPr>
              <w:t>the disclaimer about the availability of non-English translations</w:t>
            </w:r>
            <w:r w:rsidRPr="00B10DE0">
              <w:rPr>
                <w:rFonts w:cs="Times New Roman"/>
                <w:i/>
                <w:color w:val="0000FF"/>
                <w:szCs w:val="24"/>
              </w:rPr>
              <w:t xml:space="preserve"> in all applicable languages.]</w:t>
            </w:r>
          </w:p>
          <w:p w14:paraId="130EBD7B" w14:textId="77777777" w:rsidR="000065FA" w:rsidRPr="006908C1" w:rsidRDefault="000065FA" w:rsidP="00504DA0">
            <w:pPr>
              <w:pStyle w:val="BodyText"/>
            </w:pPr>
          </w:p>
          <w:p w14:paraId="7BC561B4" w14:textId="77777777" w:rsidR="005903E3" w:rsidRPr="006908C1" w:rsidRDefault="005903E3" w:rsidP="00166F33">
            <w:pPr>
              <w:pStyle w:val="Heading4"/>
            </w:pPr>
            <w:r w:rsidRPr="006908C1">
              <w:t>Need</w:t>
            </w:r>
            <w:r w:rsidRPr="00F01EB6">
              <w:t xml:space="preserve"> </w:t>
            </w:r>
            <w:r w:rsidRPr="00166F33">
              <w:t>large</w:t>
            </w:r>
            <w:r w:rsidRPr="00F01EB6">
              <w:t xml:space="preserve"> </w:t>
            </w:r>
            <w:r w:rsidRPr="00683CC9">
              <w:t>print</w:t>
            </w:r>
            <w:r w:rsidRPr="00F01EB6">
              <w:t xml:space="preserve"> </w:t>
            </w:r>
            <w:r w:rsidRPr="006908C1">
              <w:t>or</w:t>
            </w:r>
            <w:r w:rsidRPr="00F01EB6">
              <w:t xml:space="preserve"> </w:t>
            </w:r>
            <w:r w:rsidRPr="006908C1">
              <w:t>another</w:t>
            </w:r>
            <w:r w:rsidRPr="00F01EB6">
              <w:t xml:space="preserve"> format?</w:t>
            </w:r>
          </w:p>
          <w:p w14:paraId="67FDB1E4" w14:textId="0C61DC79" w:rsidR="00C67E26" w:rsidRDefault="005903E3" w:rsidP="00504DA0">
            <w:pPr>
              <w:pStyle w:val="BodyText"/>
            </w:pPr>
            <w:r w:rsidRPr="006908C1">
              <w:t>To get this material in other formats, including large type,</w:t>
            </w:r>
            <w:r w:rsidRPr="006908C1">
              <w:rPr>
                <w:spacing w:val="-5"/>
              </w:rPr>
              <w:t xml:space="preserve"> </w:t>
            </w:r>
            <w:r w:rsidRPr="00683CC9">
              <w:t>braille</w:t>
            </w:r>
            <w:r w:rsidRPr="006908C1">
              <w:t>,</w:t>
            </w:r>
            <w:r w:rsidRPr="006908C1">
              <w:rPr>
                <w:spacing w:val="-5"/>
              </w:rPr>
              <w:t xml:space="preserve"> </w:t>
            </w:r>
            <w:r w:rsidRPr="006908C1">
              <w:t>and</w:t>
            </w:r>
            <w:r w:rsidRPr="006908C1">
              <w:rPr>
                <w:spacing w:val="-5"/>
              </w:rPr>
              <w:t xml:space="preserve"> </w:t>
            </w:r>
            <w:r w:rsidRPr="006908C1">
              <w:t>translation</w:t>
            </w:r>
            <w:r w:rsidRPr="006908C1">
              <w:rPr>
                <w:spacing w:val="-5"/>
              </w:rPr>
              <w:t xml:space="preserve"> </w:t>
            </w:r>
            <w:r w:rsidRPr="006908C1">
              <w:t>into</w:t>
            </w:r>
            <w:r w:rsidRPr="006908C1">
              <w:rPr>
                <w:spacing w:val="-5"/>
              </w:rPr>
              <w:t xml:space="preserve"> </w:t>
            </w:r>
            <w:r w:rsidRPr="006908C1">
              <w:t>other</w:t>
            </w:r>
            <w:r w:rsidRPr="006908C1">
              <w:rPr>
                <w:spacing w:val="-5"/>
              </w:rPr>
              <w:t xml:space="preserve"> </w:t>
            </w:r>
            <w:r w:rsidRPr="006908C1">
              <w:t>languages,</w:t>
            </w:r>
            <w:r w:rsidRPr="006908C1">
              <w:rPr>
                <w:spacing w:val="-5"/>
              </w:rPr>
              <w:t xml:space="preserve"> </w:t>
            </w:r>
            <w:r w:rsidRPr="006908C1">
              <w:t xml:space="preserve">call </w:t>
            </w:r>
            <w:r w:rsidR="000065FA" w:rsidRPr="0062352E">
              <w:rPr>
                <w:rFonts w:cs="Times New Roman"/>
                <w:i/>
                <w:color w:val="0000FF"/>
                <w:szCs w:val="24"/>
              </w:rPr>
              <w:t xml:space="preserve">[insert </w:t>
            </w:r>
            <w:r w:rsidR="000065FA">
              <w:rPr>
                <w:rFonts w:cs="Times New Roman"/>
                <w:i/>
                <w:color w:val="0000FF"/>
                <w:szCs w:val="24"/>
              </w:rPr>
              <w:t xml:space="preserve">plan name] </w:t>
            </w:r>
            <w:r w:rsidRPr="006908C1">
              <w:t>at</w:t>
            </w:r>
            <w:r w:rsidRPr="006908C1">
              <w:rPr>
                <w:spacing w:val="-6"/>
              </w:rPr>
              <w:t xml:space="preserve"> </w:t>
            </w:r>
            <w:r w:rsidRPr="006908C1">
              <w:t>the</w:t>
            </w:r>
            <w:r w:rsidRPr="006908C1">
              <w:rPr>
                <w:spacing w:val="-6"/>
              </w:rPr>
              <w:t xml:space="preserve"> </w:t>
            </w:r>
            <w:r w:rsidRPr="006908C1">
              <w:t>number</w:t>
            </w:r>
            <w:r w:rsidRPr="006908C1">
              <w:rPr>
                <w:spacing w:val="-6"/>
              </w:rPr>
              <w:t xml:space="preserve"> </w:t>
            </w:r>
            <w:r w:rsidRPr="006908C1">
              <w:t>on this page</w:t>
            </w:r>
            <w:r>
              <w:t>.</w:t>
            </w:r>
          </w:p>
          <w:p w14:paraId="2CE1DACB" w14:textId="77777777" w:rsidR="00C67E26" w:rsidRDefault="00C67E26" w:rsidP="00504DA0">
            <w:pPr>
              <w:pStyle w:val="BodyText"/>
            </w:pPr>
          </w:p>
        </w:tc>
      </w:tr>
    </w:tbl>
    <w:p w14:paraId="75B11491" w14:textId="280B1922" w:rsidR="00C01CB9" w:rsidRDefault="00C01CB9" w:rsidP="00C01CB9">
      <w:pPr>
        <w:pStyle w:val="ChartNumber"/>
        <w:rPr>
          <w:b w:val="0"/>
        </w:rPr>
      </w:pPr>
      <w:r>
        <w:lastRenderedPageBreak/>
        <w:br w:type="page"/>
      </w:r>
    </w:p>
    <w:p w14:paraId="0B546118" w14:textId="51B3B199" w:rsidR="005903E3" w:rsidRPr="00A700BD" w:rsidRDefault="00956A30" w:rsidP="00504DA0">
      <w:pPr>
        <w:pStyle w:val="ChartNumber"/>
      </w:pPr>
      <w:r>
        <w:lastRenderedPageBreak/>
        <w:t>REPORT</w:t>
      </w:r>
      <w:r w:rsidR="005903E3" w:rsidRPr="00A700BD">
        <w:rPr>
          <w:spacing w:val="18"/>
        </w:rPr>
        <w:t xml:space="preserve"> </w:t>
      </w:r>
      <w:r w:rsidR="00E37C67">
        <w:rPr>
          <w:spacing w:val="-10"/>
        </w:rPr>
        <w:t>1</w:t>
      </w:r>
    </w:p>
    <w:p w14:paraId="4D5FAA84" w14:textId="6B8855C6" w:rsidR="00707BC6" w:rsidRPr="00707BC6" w:rsidRDefault="00843C40" w:rsidP="00E123E0">
      <w:pPr>
        <w:pStyle w:val="Heading2"/>
        <w:rPr>
          <w:rFonts w:ascii="Arial" w:hAnsi="Arial" w:cs="Arial"/>
          <w:color w:val="auto"/>
        </w:rPr>
      </w:pPr>
      <w:r>
        <w:rPr>
          <w:rFonts w:ascii="Arial" w:hAnsi="Arial" w:cs="Arial"/>
          <w:color w:val="auto"/>
        </w:rPr>
        <w:t>QUARTER</w:t>
      </w:r>
      <w:r w:rsidR="00355DC7">
        <w:rPr>
          <w:rFonts w:ascii="Arial" w:hAnsi="Arial" w:cs="Arial"/>
          <w:color w:val="auto"/>
        </w:rPr>
        <w:t>LY</w:t>
      </w:r>
      <w:r w:rsidR="00E123E0" w:rsidRPr="005F38CA">
        <w:rPr>
          <w:rFonts w:ascii="Arial" w:hAnsi="Arial" w:cs="Arial"/>
          <w:color w:val="auto"/>
        </w:rPr>
        <w:t xml:space="preserve"> claims for </w:t>
      </w:r>
      <w:r w:rsidR="00AD3924">
        <w:rPr>
          <w:rFonts w:ascii="Arial" w:hAnsi="Arial" w:cs="Arial"/>
          <w:color w:val="auto"/>
        </w:rPr>
        <w:t xml:space="preserve">hospital and medical </w:t>
      </w:r>
      <w:r w:rsidR="00E123E0">
        <w:rPr>
          <w:rFonts w:ascii="Arial" w:hAnsi="Arial" w:cs="Arial"/>
          <w:color w:val="auto"/>
        </w:rPr>
        <w:t>s</w:t>
      </w:r>
      <w:r w:rsidR="00E123E0" w:rsidRPr="005F38CA">
        <w:rPr>
          <w:rFonts w:ascii="Arial" w:hAnsi="Arial" w:cs="Arial"/>
          <w:color w:val="auto"/>
        </w:rPr>
        <w:t xml:space="preserve">ervices: </w:t>
      </w:r>
      <w:r w:rsidR="00DB259B" w:rsidRPr="002D63EA">
        <w:rPr>
          <w:rFonts w:cs="Times New Roman"/>
          <w:i/>
          <w:color w:val="0000FF"/>
          <w:szCs w:val="24"/>
        </w:rPr>
        <w:t>[</w:t>
      </w:r>
      <w:r w:rsidR="00DB259B">
        <w:rPr>
          <w:rFonts w:cs="Times New Roman"/>
          <w:i/>
          <w:color w:val="0000FF"/>
          <w:szCs w:val="24"/>
        </w:rPr>
        <w:t xml:space="preserve">insert </w:t>
      </w:r>
      <w:r w:rsidR="0018638C">
        <w:rPr>
          <w:rFonts w:cs="Times New Roman"/>
          <w:i/>
          <w:color w:val="0000FF"/>
          <w:szCs w:val="24"/>
        </w:rPr>
        <w:t xml:space="preserve">reporting period </w:t>
      </w:r>
      <w:r w:rsidR="00DB259B">
        <w:rPr>
          <w:rFonts w:cs="Times New Roman"/>
          <w:i/>
          <w:color w:val="0000FF"/>
          <w:szCs w:val="24"/>
        </w:rPr>
        <w:t>month</w:t>
      </w:r>
      <w:r w:rsidR="0018638C">
        <w:rPr>
          <w:rFonts w:cs="Times New Roman"/>
          <w:i/>
          <w:color w:val="0000FF"/>
          <w:szCs w:val="24"/>
        </w:rPr>
        <w:t>/s</w:t>
      </w:r>
      <w:r w:rsidR="00DB259B">
        <w:rPr>
          <w:rFonts w:cs="Times New Roman"/>
          <w:i/>
          <w:color w:val="0000FF"/>
          <w:szCs w:val="24"/>
        </w:rPr>
        <w:t xml:space="preserve"> and year]</w:t>
      </w:r>
    </w:p>
    <w:p w14:paraId="12742B06" w14:textId="5C392F89" w:rsidR="00956A30" w:rsidRPr="003B4CF8" w:rsidRDefault="00956A30" w:rsidP="003B4CF8">
      <w:pPr>
        <w:pStyle w:val="ListParagraph"/>
      </w:pPr>
      <w:r w:rsidRPr="00C67DB4">
        <w:t xml:space="preserve">If </w:t>
      </w:r>
      <w:r w:rsidRPr="003B4CF8">
        <w:t>you haven’t already paid the amount shown for “You pay,” wait until you get a bill from the provider.</w:t>
      </w:r>
    </w:p>
    <w:p w14:paraId="0DA3483E" w14:textId="655818F7" w:rsidR="00956A30" w:rsidRPr="003B4CF8" w:rsidRDefault="00956A30" w:rsidP="003B4CF8">
      <w:pPr>
        <w:pStyle w:val="ListParagraph"/>
      </w:pPr>
      <w:r w:rsidRPr="003B4CF8">
        <w:t xml:space="preserve">If you get a bill that’s higher than the amount shown, call </w:t>
      </w:r>
      <w:r w:rsidR="004B4C48" w:rsidRPr="0062352E">
        <w:rPr>
          <w:rFonts w:cs="Times New Roman"/>
          <w:i/>
          <w:color w:val="0000FF"/>
          <w:szCs w:val="24"/>
        </w:rPr>
        <w:t xml:space="preserve">[insert </w:t>
      </w:r>
      <w:r w:rsidR="004B4C48">
        <w:rPr>
          <w:rFonts w:cs="Times New Roman"/>
          <w:i/>
          <w:color w:val="0000FF"/>
          <w:szCs w:val="24"/>
        </w:rPr>
        <w:t xml:space="preserve">plan name] </w:t>
      </w:r>
      <w:r w:rsidRPr="003B4CF8">
        <w:t xml:space="preserve">at </w:t>
      </w:r>
      <w:r w:rsidR="004B4C48" w:rsidRPr="0062352E">
        <w:rPr>
          <w:rFonts w:cs="Times New Roman"/>
          <w:i/>
          <w:color w:val="0000FF"/>
          <w:szCs w:val="24"/>
        </w:rPr>
        <w:t xml:space="preserve">[insert </w:t>
      </w:r>
      <w:r w:rsidR="004B4C48">
        <w:rPr>
          <w:rFonts w:cs="Times New Roman"/>
          <w:i/>
          <w:color w:val="0000FF"/>
          <w:szCs w:val="24"/>
        </w:rPr>
        <w:t>phone number]</w:t>
      </w:r>
      <w:r w:rsidR="005867FC" w:rsidRPr="003B4CF8">
        <w:t xml:space="preserve"> (TTY </w:t>
      </w:r>
      <w:r w:rsidR="004B4C48" w:rsidRPr="0062352E">
        <w:rPr>
          <w:rFonts w:cs="Times New Roman"/>
          <w:i/>
          <w:color w:val="0000FF"/>
          <w:szCs w:val="24"/>
        </w:rPr>
        <w:t xml:space="preserve">[insert </w:t>
      </w:r>
      <w:r w:rsidR="004B4C48">
        <w:rPr>
          <w:rFonts w:cs="Times New Roman"/>
          <w:i/>
          <w:color w:val="0000FF"/>
          <w:szCs w:val="24"/>
        </w:rPr>
        <w:t>TTY number]</w:t>
      </w:r>
      <w:r w:rsidR="005867FC" w:rsidRPr="003B4CF8">
        <w:t>)</w:t>
      </w:r>
      <w:r w:rsidR="001270A7" w:rsidRPr="003B4CF8">
        <w:t>.</w:t>
      </w:r>
    </w:p>
    <w:p w14:paraId="09409180" w14:textId="32B5996B" w:rsidR="00DD1826" w:rsidRDefault="00ED5D84" w:rsidP="00DB259B">
      <w:pPr>
        <w:pStyle w:val="ListParagraph"/>
      </w:pPr>
      <w:r w:rsidRPr="003B4CF8">
        <w:rPr>
          <w:noProof/>
        </w:rPr>
        <mc:AlternateContent>
          <mc:Choice Requires="wps">
            <w:drawing>
              <wp:anchor distT="0" distB="274320" distL="114300" distR="114300" simplePos="0" relativeHeight="251681792" behindDoc="0" locked="0" layoutInCell="1" allowOverlap="1" wp14:anchorId="6B545944" wp14:editId="22C0F89E">
                <wp:simplePos x="0" y="0"/>
                <wp:positionH relativeFrom="margin">
                  <wp:align>left</wp:align>
                </wp:positionH>
                <wp:positionV relativeFrom="page">
                  <wp:posOffset>2556053</wp:posOffset>
                </wp:positionV>
                <wp:extent cx="3483610" cy="2362200"/>
                <wp:effectExtent l="0" t="0" r="2540" b="0"/>
                <wp:wrapTopAndBottom/>
                <wp:docPr id="67" name="docshape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3483610" cy="2362200"/>
                        </a:xfrm>
                        <a:prstGeom prst="rect">
                          <a:avLst/>
                        </a:prstGeom>
                        <a:solidFill>
                          <a:srgbClr val="E6E7E8"/>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B748057" w14:textId="612FB772" w:rsidR="00E123E0" w:rsidRPr="00E123E0" w:rsidRDefault="00E123E0" w:rsidP="000854D0">
                            <w:pPr>
                              <w:pStyle w:val="Heading4"/>
                              <w:spacing w:before="120" w:after="120" w:line="240" w:lineRule="auto"/>
                              <w:ind w:left="144"/>
                            </w:pPr>
                            <w:r w:rsidRPr="00E123E0">
                              <w:t xml:space="preserve">Totals for </w:t>
                            </w:r>
                            <w:r w:rsidR="00656855" w:rsidRPr="0062352E">
                              <w:rPr>
                                <w:rFonts w:cs="Times New Roman"/>
                                <w:i/>
                                <w:color w:val="0000FF"/>
                                <w:szCs w:val="24"/>
                              </w:rPr>
                              <w:t>[</w:t>
                            </w:r>
                            <w:r w:rsidR="00656855">
                              <w:rPr>
                                <w:rFonts w:cs="Times New Roman"/>
                                <w:i/>
                                <w:color w:val="0000FF"/>
                                <w:szCs w:val="24"/>
                              </w:rPr>
                              <w:t xml:space="preserve">insert </w:t>
                            </w:r>
                            <w:r w:rsidR="0018638C">
                              <w:rPr>
                                <w:rFonts w:cs="Times New Roman"/>
                                <w:i/>
                                <w:color w:val="0000FF"/>
                                <w:szCs w:val="24"/>
                              </w:rPr>
                              <w:t xml:space="preserve">reporting period </w:t>
                            </w:r>
                            <w:r w:rsidR="00656855">
                              <w:rPr>
                                <w:rFonts w:cs="Times New Roman"/>
                                <w:i/>
                                <w:color w:val="0000FF"/>
                                <w:szCs w:val="24"/>
                              </w:rPr>
                              <w:t>month</w:t>
                            </w:r>
                            <w:r w:rsidR="0018638C">
                              <w:rPr>
                                <w:rFonts w:cs="Times New Roman"/>
                                <w:i/>
                                <w:color w:val="0000FF"/>
                                <w:szCs w:val="24"/>
                              </w:rPr>
                              <w:t>/s</w:t>
                            </w:r>
                            <w:r w:rsidR="00656855">
                              <w:rPr>
                                <w:rFonts w:cs="Times New Roman"/>
                                <w:i/>
                                <w:color w:val="0000FF"/>
                                <w:szCs w:val="24"/>
                              </w:rPr>
                              <w:t xml:space="preserve"> and year]</w:t>
                            </w:r>
                            <w:r w:rsidR="00656855">
                              <w:rPr>
                                <w:rFonts w:cs="Times New Roman"/>
                                <w:i/>
                                <w:color w:val="0000FF"/>
                              </w:rPr>
                              <w:t xml:space="preserve"> </w:t>
                            </w:r>
                            <w:r w:rsidR="00744BA7">
                              <w:t xml:space="preserve">from claims in this report: </w:t>
                            </w:r>
                            <w:r w:rsidR="008C65C5">
                              <w:rPr>
                                <w:i/>
                                <w:color w:val="0000FF"/>
                                <w:szCs w:val="24"/>
                              </w:rPr>
                              <w:t>[totals</w:t>
                            </w:r>
                            <w:r w:rsidR="008C65C5" w:rsidRPr="00704C48">
                              <w:rPr>
                                <w:i/>
                                <w:color w:val="0000FF"/>
                                <w:szCs w:val="24"/>
                              </w:rPr>
                              <w:t xml:space="preserve"> for claims for optional supplemental benefits should be excluded from t</w:t>
                            </w:r>
                            <w:r w:rsidR="008C65C5">
                              <w:rPr>
                                <w:i/>
                                <w:color w:val="0000FF"/>
                                <w:szCs w:val="24"/>
                              </w:rPr>
                              <w:t xml:space="preserve">his </w:t>
                            </w:r>
                            <w:r w:rsidR="008C65C5" w:rsidRPr="00704C48">
                              <w:rPr>
                                <w:i/>
                                <w:color w:val="0000FF"/>
                                <w:szCs w:val="24"/>
                              </w:rPr>
                              <w:t>section</w:t>
                            </w:r>
                            <w:r w:rsidR="008C65C5">
                              <w:rPr>
                                <w:i/>
                                <w:color w:val="0000FF"/>
                                <w:szCs w:val="24"/>
                              </w:rPr>
                              <w:t>]</w:t>
                            </w:r>
                          </w:p>
                          <w:p w14:paraId="6B87DD00" w14:textId="76D5D462" w:rsidR="00AD78EB" w:rsidRPr="00B72702" w:rsidRDefault="00E123E0" w:rsidP="00166F33">
                            <w:pPr>
                              <w:pStyle w:val="ListParagraph"/>
                              <w:ind w:left="450"/>
                            </w:pPr>
                            <w:r w:rsidRPr="00DF44AE">
                              <w:t>Your</w:t>
                            </w:r>
                            <w:r w:rsidRPr="00DF44AE">
                              <w:rPr>
                                <w:spacing w:val="-8"/>
                              </w:rPr>
                              <w:t xml:space="preserve"> </w:t>
                            </w:r>
                            <w:r w:rsidRPr="00DF44AE">
                              <w:t>Out</w:t>
                            </w:r>
                            <w:r w:rsidR="0073639E">
                              <w:noBreakHyphen/>
                            </w:r>
                            <w:r w:rsidRPr="00166F33">
                              <w:t>of</w:t>
                            </w:r>
                            <w:r w:rsidR="0073639E">
                              <w:noBreakHyphen/>
                            </w:r>
                            <w:r w:rsidRPr="00166F33">
                              <w:t xml:space="preserve">Pocket Costs amount is </w:t>
                            </w:r>
                            <w:r w:rsidRPr="00ED5D84">
                              <w:rPr>
                                <w:b/>
                                <w:bCs/>
                              </w:rPr>
                              <w:t>$</w:t>
                            </w:r>
                            <w:r w:rsidR="00ED5D84" w:rsidRPr="00ED5D84">
                              <w:rPr>
                                <w:b/>
                                <w:bCs/>
                              </w:rPr>
                              <w:t>XX.XX</w:t>
                            </w:r>
                            <w:r w:rsidR="00AD78EB" w:rsidRPr="00ED5D84">
                              <w:rPr>
                                <w:b/>
                                <w:bCs/>
                                <w:sz w:val="32"/>
                                <w:szCs w:val="32"/>
                              </w:rPr>
                              <w:t>*</w:t>
                            </w:r>
                            <w:r w:rsidR="00656855">
                              <w:rPr>
                                <w:b/>
                                <w:bCs/>
                                <w:sz w:val="32"/>
                                <w:szCs w:val="32"/>
                              </w:rPr>
                              <w:t xml:space="preserve"> </w:t>
                            </w:r>
                            <w:r w:rsidR="00656855" w:rsidRPr="0062352E">
                              <w:rPr>
                                <w:rFonts w:cs="Times New Roman"/>
                                <w:i/>
                                <w:color w:val="0000FF"/>
                                <w:szCs w:val="24"/>
                              </w:rPr>
                              <w:t>[in</w:t>
                            </w:r>
                            <w:r w:rsidR="00656855">
                              <w:rPr>
                                <w:rFonts w:cs="Times New Roman"/>
                                <w:i/>
                                <w:color w:val="0000FF"/>
                              </w:rPr>
                              <w:t xml:space="preserve">sert total out-of-pocket cost for the </w:t>
                            </w:r>
                            <w:r w:rsidR="0018638C">
                              <w:rPr>
                                <w:rFonts w:cs="Times New Roman"/>
                                <w:i/>
                                <w:color w:val="0000FF"/>
                              </w:rPr>
                              <w:t>reporting period</w:t>
                            </w:r>
                            <w:r w:rsidR="00656855">
                              <w:rPr>
                                <w:rFonts w:cs="Times New Roman"/>
                                <w:i/>
                                <w:color w:val="0000FF"/>
                              </w:rPr>
                              <w:t>]</w:t>
                            </w:r>
                          </w:p>
                          <w:p w14:paraId="5FE10DF6" w14:textId="3D9B1533" w:rsidR="00656855" w:rsidRPr="00166F33" w:rsidRDefault="00E123E0" w:rsidP="00656855">
                            <w:pPr>
                              <w:pStyle w:val="ListParagraph"/>
                              <w:ind w:left="450"/>
                            </w:pPr>
                            <w:r w:rsidRPr="00166F33">
                              <w:t xml:space="preserve">The amount providers billed the plan is </w:t>
                            </w:r>
                            <w:r w:rsidRPr="00ED5D84">
                              <w:rPr>
                                <w:b/>
                                <w:bCs/>
                              </w:rPr>
                              <w:t>$</w:t>
                            </w:r>
                            <w:r w:rsidR="00ED5D84" w:rsidRPr="00ED5D84">
                              <w:rPr>
                                <w:b/>
                                <w:bCs/>
                              </w:rPr>
                              <w:t>XXX</w:t>
                            </w:r>
                            <w:r w:rsidR="00ED5D84">
                              <w:rPr>
                                <w:b/>
                                <w:bCs/>
                              </w:rPr>
                              <w:t>.XX</w:t>
                            </w:r>
                            <w:r w:rsidR="00656855">
                              <w:rPr>
                                <w:b/>
                                <w:bCs/>
                              </w:rPr>
                              <w:t xml:space="preserve"> </w:t>
                            </w:r>
                            <w:r w:rsidR="00656855" w:rsidRPr="0062352E">
                              <w:rPr>
                                <w:rFonts w:cs="Times New Roman"/>
                                <w:i/>
                                <w:color w:val="0000FF"/>
                                <w:szCs w:val="24"/>
                              </w:rPr>
                              <w:t>[in</w:t>
                            </w:r>
                            <w:r w:rsidR="00656855">
                              <w:rPr>
                                <w:rFonts w:cs="Times New Roman"/>
                                <w:i/>
                                <w:color w:val="0000FF"/>
                              </w:rPr>
                              <w:t xml:space="preserve">sert total amount providers billed the plan for the </w:t>
                            </w:r>
                            <w:r w:rsidR="0018638C">
                              <w:rPr>
                                <w:rFonts w:cs="Times New Roman"/>
                                <w:i/>
                                <w:color w:val="0000FF"/>
                              </w:rPr>
                              <w:t>reporting period</w:t>
                            </w:r>
                            <w:r w:rsidR="00656855">
                              <w:rPr>
                                <w:rFonts w:cs="Times New Roman"/>
                                <w:i/>
                                <w:color w:val="0000FF"/>
                              </w:rPr>
                              <w:t>]</w:t>
                            </w:r>
                          </w:p>
                          <w:p w14:paraId="406B8D55" w14:textId="281FF7A6" w:rsidR="00E123E0" w:rsidRPr="00DF44AE" w:rsidRDefault="00E123E0" w:rsidP="00166F33">
                            <w:pPr>
                              <w:pStyle w:val="ListParagraph"/>
                              <w:ind w:left="450"/>
                              <w:rPr>
                                <w:b/>
                                <w:i/>
                              </w:rPr>
                            </w:pPr>
                            <w:r w:rsidRPr="00166F33">
                              <w:t>The amount the</w:t>
                            </w:r>
                            <w:r w:rsidRPr="00DF44AE">
                              <w:t xml:space="preserve"> plan paid is </w:t>
                            </w:r>
                            <w:r w:rsidRPr="00ED5D84">
                              <w:rPr>
                                <w:b/>
                                <w:bCs/>
                              </w:rPr>
                              <w:t>$</w:t>
                            </w:r>
                            <w:r w:rsidR="00ED5D84" w:rsidRPr="00ED5D84">
                              <w:rPr>
                                <w:b/>
                                <w:bCs/>
                              </w:rPr>
                              <w:t>XXX.XX</w:t>
                            </w:r>
                            <w:r w:rsidR="00656855">
                              <w:rPr>
                                <w:b/>
                                <w:bCs/>
                              </w:rPr>
                              <w:t xml:space="preserve"> </w:t>
                            </w:r>
                            <w:r w:rsidR="00656855" w:rsidRPr="0062352E">
                              <w:rPr>
                                <w:rFonts w:cs="Times New Roman"/>
                                <w:i/>
                                <w:color w:val="0000FF"/>
                                <w:szCs w:val="24"/>
                              </w:rPr>
                              <w:t>[in</w:t>
                            </w:r>
                            <w:r w:rsidR="00656855">
                              <w:rPr>
                                <w:rFonts w:cs="Times New Roman"/>
                                <w:i/>
                                <w:color w:val="0000FF"/>
                              </w:rPr>
                              <w:t xml:space="preserve">sert the total amount the plan paid for the </w:t>
                            </w:r>
                            <w:r w:rsidR="0018638C">
                              <w:rPr>
                                <w:rFonts w:cs="Times New Roman"/>
                                <w:i/>
                                <w:color w:val="0000FF"/>
                              </w:rPr>
                              <w:t>reporting period</w:t>
                            </w:r>
                            <w:r w:rsidR="00656855">
                              <w:rPr>
                                <w:rFonts w:cs="Times New Roman"/>
                                <w:i/>
                                <w:color w:val="0000FF"/>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B545944" id="docshape15" o:spid="_x0000_s1027" type="#_x0000_t202" style="position:absolute;left:0;text-align:left;margin-left:0;margin-top:201.25pt;width:274.3pt;height:186pt;z-index:251681792;visibility:visible;mso-wrap-style:square;mso-width-percent:0;mso-height-percent:0;mso-wrap-distance-left:9pt;mso-wrap-distance-top:0;mso-wrap-distance-right:9pt;mso-wrap-distance-bottom:21.6pt;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6ks4AEAAKsDAAAOAAAAZHJzL2Uyb0RvYy54bWysU9uO0zAQfUfiHyy/0/SCShU1XcFuFyEt&#10;LNLCBziOk1g4HjN2m5SvZ+wkXS5viBdr7DlzMufMZH8zdIadFXoNtuCrxZIzZSVU2jYF//rl/tWO&#10;Mx+ErYQBqwp+UZ7fHF6+2PcuV2towVQKGZFYn/eu4G0ILs8yL1vVCb8Apywla8BOBLpik1UoemLv&#10;TLZeLrdZD1g5BKm8p9e7MckPib+ulQyPde1VYKbg1FtIJ6azjGd22Iu8QeFaLac2xD900Qlt6aNX&#10;qjsRBDuh/ouq0xLBQx0WEroM6lpLlTSQmtXyDzVPrXAqaSFzvLva5P8frfx0fnKfkYXhHQw0wCTC&#10;uweQ3zx5k/XO5xMmeupzH9Fl/xEqmqY4BUgVQ41dlE+CGNGQ05eru2oITNLj5vVus11RSlJuvdmu&#10;aX7R/0zkc7lDH94r6FgMCo40vkQvzg8+jNAZEr/mwejqXhuTLtiUtwbZWdCoj9vjm+NuYv8NZmwE&#10;W4hlI2N8STqjtFFkGMqB6Sr6QZgou4TqQsIRxg2ijaegBfzBWU/bU3D//SRQcWY+WBpPXLU5wDko&#10;50BYSaUFD5yN4W0YV/LkUDctMY9zsPCWDK51kv7cxdQubUQyb9reuHK/3hPq+R87/AQAAP//AwBQ&#10;SwMEFAAGAAgAAAAhAMHmu2TeAAAACAEAAA8AAABkcnMvZG93bnJldi54bWxMj0FvgkAUhO9N+h82&#10;r0lvdZGAGsrDGJMmjafWmp5X9hVQ9i2yK+C/7/ZUj5OZzHyTryfTioF611hGmM8iEMSl1Q1XCIev&#10;t5cVCOcVa9VaJoQbOVgXjw+5yrQd+ZOGva9EKGGXKYTa+y6T0pU1GeVmtiMO3o/tjfJB9pXUvRpD&#10;uWllHEULaVTDYaFWHW1rKs/7q0HYXdKP3fB+2rTfp8s4HJob23iL+Pw0bV5BeJr8fxj+8AM6FIHp&#10;aK+snWgRwhGPkERxCiLYabJagDgiLJdJCrLI5f2B4hcAAP//AwBQSwECLQAUAAYACAAAACEAtoM4&#10;kv4AAADhAQAAEwAAAAAAAAAAAAAAAAAAAAAAW0NvbnRlbnRfVHlwZXNdLnhtbFBLAQItABQABgAI&#10;AAAAIQA4/SH/1gAAAJQBAAALAAAAAAAAAAAAAAAAAC8BAABfcmVscy8ucmVsc1BLAQItABQABgAI&#10;AAAAIQAtq6ks4AEAAKsDAAAOAAAAAAAAAAAAAAAAAC4CAABkcnMvZTJvRG9jLnhtbFBLAQItABQA&#10;BgAIAAAAIQDB5rtk3gAAAAgBAAAPAAAAAAAAAAAAAAAAADoEAABkcnMvZG93bnJldi54bWxQSwUG&#10;AAAAAAQABADzAAAARQUAAAAA&#10;" fillcolor="#e6e7e8" stroked="f">
                <v:path arrowok="t"/>
                <v:textbox inset="0,0,0,0">
                  <w:txbxContent>
                    <w:p w14:paraId="7B748057" w14:textId="612FB772" w:rsidR="00E123E0" w:rsidRPr="00E123E0" w:rsidRDefault="00E123E0" w:rsidP="000854D0">
                      <w:pPr>
                        <w:pStyle w:val="Heading4"/>
                        <w:spacing w:before="120" w:after="120" w:line="240" w:lineRule="auto"/>
                        <w:ind w:left="144"/>
                      </w:pPr>
                      <w:r w:rsidRPr="00E123E0">
                        <w:t xml:space="preserve">Totals for </w:t>
                      </w:r>
                      <w:r w:rsidR="00656855" w:rsidRPr="0062352E">
                        <w:rPr>
                          <w:rFonts w:cs="Times New Roman"/>
                          <w:i/>
                          <w:color w:val="0000FF"/>
                          <w:szCs w:val="24"/>
                        </w:rPr>
                        <w:t>[</w:t>
                      </w:r>
                      <w:r w:rsidR="00656855">
                        <w:rPr>
                          <w:rFonts w:cs="Times New Roman"/>
                          <w:i/>
                          <w:color w:val="0000FF"/>
                          <w:szCs w:val="24"/>
                        </w:rPr>
                        <w:t xml:space="preserve">insert </w:t>
                      </w:r>
                      <w:r w:rsidR="0018638C">
                        <w:rPr>
                          <w:rFonts w:cs="Times New Roman"/>
                          <w:i/>
                          <w:color w:val="0000FF"/>
                          <w:szCs w:val="24"/>
                        </w:rPr>
                        <w:t xml:space="preserve">reporting period </w:t>
                      </w:r>
                      <w:r w:rsidR="00656855">
                        <w:rPr>
                          <w:rFonts w:cs="Times New Roman"/>
                          <w:i/>
                          <w:color w:val="0000FF"/>
                          <w:szCs w:val="24"/>
                        </w:rPr>
                        <w:t>month</w:t>
                      </w:r>
                      <w:r w:rsidR="0018638C">
                        <w:rPr>
                          <w:rFonts w:cs="Times New Roman"/>
                          <w:i/>
                          <w:color w:val="0000FF"/>
                          <w:szCs w:val="24"/>
                        </w:rPr>
                        <w:t>/s</w:t>
                      </w:r>
                      <w:r w:rsidR="00656855">
                        <w:rPr>
                          <w:rFonts w:cs="Times New Roman"/>
                          <w:i/>
                          <w:color w:val="0000FF"/>
                          <w:szCs w:val="24"/>
                        </w:rPr>
                        <w:t xml:space="preserve"> and year]</w:t>
                      </w:r>
                      <w:r w:rsidR="00656855">
                        <w:rPr>
                          <w:rFonts w:cs="Times New Roman"/>
                          <w:i/>
                          <w:color w:val="0000FF"/>
                        </w:rPr>
                        <w:t xml:space="preserve"> </w:t>
                      </w:r>
                      <w:r w:rsidR="00744BA7">
                        <w:t xml:space="preserve">from claims in this report: </w:t>
                      </w:r>
                      <w:r w:rsidR="008C65C5">
                        <w:rPr>
                          <w:i/>
                          <w:color w:val="0000FF"/>
                          <w:szCs w:val="24"/>
                        </w:rPr>
                        <w:t>[totals</w:t>
                      </w:r>
                      <w:r w:rsidR="008C65C5" w:rsidRPr="00704C48">
                        <w:rPr>
                          <w:i/>
                          <w:color w:val="0000FF"/>
                          <w:szCs w:val="24"/>
                        </w:rPr>
                        <w:t xml:space="preserve"> for claims for optional supplemental benefits should be excluded from t</w:t>
                      </w:r>
                      <w:r w:rsidR="008C65C5">
                        <w:rPr>
                          <w:i/>
                          <w:color w:val="0000FF"/>
                          <w:szCs w:val="24"/>
                        </w:rPr>
                        <w:t xml:space="preserve">his </w:t>
                      </w:r>
                      <w:r w:rsidR="008C65C5" w:rsidRPr="00704C48">
                        <w:rPr>
                          <w:i/>
                          <w:color w:val="0000FF"/>
                          <w:szCs w:val="24"/>
                        </w:rPr>
                        <w:t>section</w:t>
                      </w:r>
                      <w:r w:rsidR="008C65C5">
                        <w:rPr>
                          <w:i/>
                          <w:color w:val="0000FF"/>
                          <w:szCs w:val="24"/>
                        </w:rPr>
                        <w:t>]</w:t>
                      </w:r>
                    </w:p>
                    <w:p w14:paraId="6B87DD00" w14:textId="76D5D462" w:rsidR="00AD78EB" w:rsidRPr="00B72702" w:rsidRDefault="00E123E0" w:rsidP="00166F33">
                      <w:pPr>
                        <w:pStyle w:val="ListParagraph"/>
                        <w:ind w:left="450"/>
                      </w:pPr>
                      <w:r w:rsidRPr="00DF44AE">
                        <w:t>Your</w:t>
                      </w:r>
                      <w:r w:rsidRPr="00DF44AE">
                        <w:rPr>
                          <w:spacing w:val="-8"/>
                        </w:rPr>
                        <w:t xml:space="preserve"> </w:t>
                      </w:r>
                      <w:r w:rsidRPr="00DF44AE">
                        <w:t>Out</w:t>
                      </w:r>
                      <w:r w:rsidR="0073639E">
                        <w:noBreakHyphen/>
                      </w:r>
                      <w:r w:rsidRPr="00166F33">
                        <w:t>of</w:t>
                      </w:r>
                      <w:r w:rsidR="0073639E">
                        <w:noBreakHyphen/>
                      </w:r>
                      <w:r w:rsidRPr="00166F33">
                        <w:t xml:space="preserve">Pocket Costs amount is </w:t>
                      </w:r>
                      <w:r w:rsidRPr="00ED5D84">
                        <w:rPr>
                          <w:b/>
                          <w:bCs/>
                        </w:rPr>
                        <w:t>$</w:t>
                      </w:r>
                      <w:r w:rsidR="00ED5D84" w:rsidRPr="00ED5D84">
                        <w:rPr>
                          <w:b/>
                          <w:bCs/>
                        </w:rPr>
                        <w:t>XX.XX</w:t>
                      </w:r>
                      <w:r w:rsidR="00AD78EB" w:rsidRPr="00ED5D84">
                        <w:rPr>
                          <w:b/>
                          <w:bCs/>
                          <w:sz w:val="32"/>
                          <w:szCs w:val="32"/>
                        </w:rPr>
                        <w:t>*</w:t>
                      </w:r>
                      <w:r w:rsidR="00656855">
                        <w:rPr>
                          <w:b/>
                          <w:bCs/>
                          <w:sz w:val="32"/>
                          <w:szCs w:val="32"/>
                        </w:rPr>
                        <w:t xml:space="preserve"> </w:t>
                      </w:r>
                      <w:r w:rsidR="00656855" w:rsidRPr="0062352E">
                        <w:rPr>
                          <w:rFonts w:cs="Times New Roman"/>
                          <w:i/>
                          <w:color w:val="0000FF"/>
                          <w:szCs w:val="24"/>
                        </w:rPr>
                        <w:t>[in</w:t>
                      </w:r>
                      <w:r w:rsidR="00656855">
                        <w:rPr>
                          <w:rFonts w:cs="Times New Roman"/>
                          <w:i/>
                          <w:color w:val="0000FF"/>
                        </w:rPr>
                        <w:t xml:space="preserve">sert total out-of-pocket cost for the </w:t>
                      </w:r>
                      <w:r w:rsidR="0018638C">
                        <w:rPr>
                          <w:rFonts w:cs="Times New Roman"/>
                          <w:i/>
                          <w:color w:val="0000FF"/>
                        </w:rPr>
                        <w:t>reporting period</w:t>
                      </w:r>
                      <w:r w:rsidR="00656855">
                        <w:rPr>
                          <w:rFonts w:cs="Times New Roman"/>
                          <w:i/>
                          <w:color w:val="0000FF"/>
                        </w:rPr>
                        <w:t>]</w:t>
                      </w:r>
                    </w:p>
                    <w:p w14:paraId="5FE10DF6" w14:textId="3D9B1533" w:rsidR="00656855" w:rsidRPr="00166F33" w:rsidRDefault="00E123E0" w:rsidP="00656855">
                      <w:pPr>
                        <w:pStyle w:val="ListParagraph"/>
                        <w:ind w:left="450"/>
                      </w:pPr>
                      <w:r w:rsidRPr="00166F33">
                        <w:t xml:space="preserve">The amount providers billed the plan is </w:t>
                      </w:r>
                      <w:r w:rsidRPr="00ED5D84">
                        <w:rPr>
                          <w:b/>
                          <w:bCs/>
                        </w:rPr>
                        <w:t>$</w:t>
                      </w:r>
                      <w:r w:rsidR="00ED5D84" w:rsidRPr="00ED5D84">
                        <w:rPr>
                          <w:b/>
                          <w:bCs/>
                        </w:rPr>
                        <w:t>XXX</w:t>
                      </w:r>
                      <w:r w:rsidR="00ED5D84">
                        <w:rPr>
                          <w:b/>
                          <w:bCs/>
                        </w:rPr>
                        <w:t>.XX</w:t>
                      </w:r>
                      <w:r w:rsidR="00656855">
                        <w:rPr>
                          <w:b/>
                          <w:bCs/>
                        </w:rPr>
                        <w:t xml:space="preserve"> </w:t>
                      </w:r>
                      <w:r w:rsidR="00656855" w:rsidRPr="0062352E">
                        <w:rPr>
                          <w:rFonts w:cs="Times New Roman"/>
                          <w:i/>
                          <w:color w:val="0000FF"/>
                          <w:szCs w:val="24"/>
                        </w:rPr>
                        <w:t>[in</w:t>
                      </w:r>
                      <w:r w:rsidR="00656855">
                        <w:rPr>
                          <w:rFonts w:cs="Times New Roman"/>
                          <w:i/>
                          <w:color w:val="0000FF"/>
                        </w:rPr>
                        <w:t xml:space="preserve">sert total amount providers billed the plan for the </w:t>
                      </w:r>
                      <w:r w:rsidR="0018638C">
                        <w:rPr>
                          <w:rFonts w:cs="Times New Roman"/>
                          <w:i/>
                          <w:color w:val="0000FF"/>
                        </w:rPr>
                        <w:t>reporting period</w:t>
                      </w:r>
                      <w:r w:rsidR="00656855">
                        <w:rPr>
                          <w:rFonts w:cs="Times New Roman"/>
                          <w:i/>
                          <w:color w:val="0000FF"/>
                        </w:rPr>
                        <w:t>]</w:t>
                      </w:r>
                    </w:p>
                    <w:p w14:paraId="406B8D55" w14:textId="281FF7A6" w:rsidR="00E123E0" w:rsidRPr="00DF44AE" w:rsidRDefault="00E123E0" w:rsidP="00166F33">
                      <w:pPr>
                        <w:pStyle w:val="ListParagraph"/>
                        <w:ind w:left="450"/>
                        <w:rPr>
                          <w:b/>
                          <w:i/>
                        </w:rPr>
                      </w:pPr>
                      <w:r w:rsidRPr="00166F33">
                        <w:t>The amount the</w:t>
                      </w:r>
                      <w:r w:rsidRPr="00DF44AE">
                        <w:t xml:space="preserve"> plan paid is </w:t>
                      </w:r>
                      <w:r w:rsidRPr="00ED5D84">
                        <w:rPr>
                          <w:b/>
                          <w:bCs/>
                        </w:rPr>
                        <w:t>$</w:t>
                      </w:r>
                      <w:r w:rsidR="00ED5D84" w:rsidRPr="00ED5D84">
                        <w:rPr>
                          <w:b/>
                          <w:bCs/>
                        </w:rPr>
                        <w:t>XXX.XX</w:t>
                      </w:r>
                      <w:r w:rsidR="00656855">
                        <w:rPr>
                          <w:b/>
                          <w:bCs/>
                        </w:rPr>
                        <w:t xml:space="preserve"> </w:t>
                      </w:r>
                      <w:r w:rsidR="00656855" w:rsidRPr="0062352E">
                        <w:rPr>
                          <w:rFonts w:cs="Times New Roman"/>
                          <w:i/>
                          <w:color w:val="0000FF"/>
                          <w:szCs w:val="24"/>
                        </w:rPr>
                        <w:t>[in</w:t>
                      </w:r>
                      <w:r w:rsidR="00656855">
                        <w:rPr>
                          <w:rFonts w:cs="Times New Roman"/>
                          <w:i/>
                          <w:color w:val="0000FF"/>
                        </w:rPr>
                        <w:t xml:space="preserve">sert the total amount the plan paid for the </w:t>
                      </w:r>
                      <w:r w:rsidR="0018638C">
                        <w:rPr>
                          <w:rFonts w:cs="Times New Roman"/>
                          <w:i/>
                          <w:color w:val="0000FF"/>
                        </w:rPr>
                        <w:t>reporting period</w:t>
                      </w:r>
                      <w:r w:rsidR="00656855">
                        <w:rPr>
                          <w:rFonts w:cs="Times New Roman"/>
                          <w:i/>
                          <w:color w:val="0000FF"/>
                        </w:rPr>
                        <w:t>]</w:t>
                      </w:r>
                    </w:p>
                  </w:txbxContent>
                </v:textbox>
                <w10:wrap type="topAndBottom" anchorx="margin" anchory="page"/>
              </v:shape>
            </w:pict>
          </mc:Fallback>
        </mc:AlternateContent>
      </w:r>
      <w:r w:rsidR="00956A30" w:rsidRPr="003B4CF8">
        <w:t>If you</w:t>
      </w:r>
      <w:r w:rsidR="00956A30" w:rsidRPr="00DE2CEF">
        <w:t xml:space="preserve"> have questions or think there might be a mistake, </w:t>
      </w:r>
      <w:r w:rsidR="00956A30" w:rsidRPr="00DC18E1">
        <w:rPr>
          <w:b/>
          <w:bCs/>
        </w:rPr>
        <w:t>start by calling the doctor’s office</w:t>
      </w:r>
      <w:r w:rsidR="00956A30" w:rsidRPr="00DE2CEF">
        <w:t xml:space="preserve"> or other service provider. Ask them to explain the claim. If you still have questions, call </w:t>
      </w:r>
      <w:r w:rsidR="000065FA" w:rsidRPr="0062352E">
        <w:rPr>
          <w:rFonts w:cs="Times New Roman"/>
          <w:i/>
          <w:color w:val="0000FF"/>
          <w:szCs w:val="24"/>
        </w:rPr>
        <w:t xml:space="preserve">[insert </w:t>
      </w:r>
      <w:r w:rsidR="000065FA">
        <w:rPr>
          <w:rFonts w:cs="Times New Roman"/>
          <w:i/>
          <w:color w:val="0000FF"/>
          <w:szCs w:val="24"/>
        </w:rPr>
        <w:t>plan name]</w:t>
      </w:r>
      <w:r w:rsidR="00956A30" w:rsidRPr="00DE2CEF">
        <w:t>.</w:t>
      </w:r>
      <w:r w:rsidR="008C65C5">
        <w:rPr>
          <w:noProof/>
        </w:rPr>
        <w:t xml:space="preserve"> </w:t>
      </w:r>
    </w:p>
    <w:p w14:paraId="428D0AD3" w14:textId="0FE32F30" w:rsidR="00DB259B" w:rsidRDefault="00DD1826" w:rsidP="00DD1826">
      <w:pPr>
        <w:rPr>
          <w:rFonts w:cs="Times New Roman"/>
          <w:i/>
          <w:color w:val="0000FF"/>
          <w:szCs w:val="24"/>
        </w:rPr>
      </w:pPr>
      <w:r w:rsidRPr="00DD1826">
        <w:rPr>
          <w:rFonts w:cs="Times New Roman"/>
          <w:i/>
          <w:color w:val="0000FF"/>
          <w:szCs w:val="24"/>
        </w:rPr>
        <w:t>[</w:t>
      </w:r>
      <w:r>
        <w:rPr>
          <w:rFonts w:cs="Times New Roman"/>
          <w:i/>
          <w:color w:val="0000FF"/>
          <w:szCs w:val="24"/>
        </w:rPr>
        <w:t>Claims that continue from one page to the next should be marked with “continue” at the bottom of the page that continues; however, an individual row of a claim should not break across the page.</w:t>
      </w:r>
      <w:r w:rsidR="006221B6" w:rsidRPr="006221B6">
        <w:rPr>
          <w:rFonts w:cs="Times New Roman"/>
          <w:i/>
          <w:color w:val="0000FF"/>
          <w:szCs w:val="24"/>
        </w:rPr>
        <w:t xml:space="preserve"> </w:t>
      </w:r>
      <w:r w:rsidR="006221B6">
        <w:rPr>
          <w:rFonts w:cs="Times New Roman"/>
          <w:i/>
          <w:color w:val="0000FF"/>
          <w:szCs w:val="24"/>
        </w:rPr>
        <w:t>Header row should be repeated for any table that breaks across pages.</w:t>
      </w:r>
      <w:r>
        <w:rPr>
          <w:rFonts w:cs="Times New Roman"/>
          <w:i/>
          <w:color w:val="0000FF"/>
          <w:szCs w:val="24"/>
        </w:rPr>
        <w:t>]</w:t>
      </w:r>
    </w:p>
    <w:p w14:paraId="0A4A44F4" w14:textId="757BCC8B" w:rsidR="00F044BE" w:rsidRDefault="00F044BE" w:rsidP="00DD1826">
      <w:pPr>
        <w:rPr>
          <w:rFonts w:cs="Times New Roman"/>
          <w:i/>
          <w:color w:val="0000FF"/>
          <w:szCs w:val="24"/>
        </w:rPr>
      </w:pPr>
      <w:r>
        <w:rPr>
          <w:rFonts w:cs="Times New Roman"/>
          <w:i/>
          <w:color w:val="0000FF"/>
          <w:szCs w:val="24"/>
        </w:rPr>
        <w:t>[Show each item and service on a separate row.]</w:t>
      </w:r>
    </w:p>
    <w:p w14:paraId="73A240F0" w14:textId="135E34D8" w:rsidR="00F044BE" w:rsidRDefault="00F044BE" w:rsidP="00DD1826">
      <w:pPr>
        <w:rPr>
          <w:rFonts w:cs="Times New Roman"/>
          <w:i/>
          <w:color w:val="0000FF"/>
          <w:szCs w:val="24"/>
        </w:rPr>
      </w:pPr>
      <w:r>
        <w:rPr>
          <w:rFonts w:cs="Times New Roman"/>
          <w:i/>
          <w:color w:val="0000FF"/>
          <w:szCs w:val="24"/>
        </w:rPr>
        <w:t xml:space="preserve">[Date ranges may be used to combine multiple occurrences of a service or item into a single </w:t>
      </w:r>
      <w:r w:rsidR="004B6D9B">
        <w:rPr>
          <w:rFonts w:cs="Times New Roman"/>
          <w:i/>
          <w:color w:val="0000FF"/>
          <w:szCs w:val="24"/>
        </w:rPr>
        <w:t>row for claims related to inpatient services or other applicable circumstances.]</w:t>
      </w:r>
    </w:p>
    <w:p w14:paraId="3B19F5B7" w14:textId="4C538971" w:rsidR="004B6D9B" w:rsidRDefault="004B6D9B" w:rsidP="00DD1826">
      <w:pPr>
        <w:rPr>
          <w:rFonts w:cs="Times New Roman"/>
          <w:i/>
          <w:color w:val="0000FF"/>
          <w:szCs w:val="24"/>
        </w:rPr>
      </w:pPr>
      <w:r>
        <w:rPr>
          <w:rFonts w:cs="Times New Roman"/>
          <w:i/>
          <w:color w:val="0000FF"/>
          <w:szCs w:val="24"/>
        </w:rPr>
        <w:t>[</w:t>
      </w:r>
      <w:r w:rsidR="002D0E1D">
        <w:rPr>
          <w:rFonts w:cs="Times New Roman"/>
          <w:i/>
          <w:color w:val="0000FF"/>
          <w:szCs w:val="24"/>
        </w:rPr>
        <w:t>For the column “Amount the plan approved,” if service or item is denied, instead insert applicable denied amount and/or insert “</w:t>
      </w:r>
      <w:r w:rsidR="002D0E1D" w:rsidRPr="00484BB5">
        <w:rPr>
          <w:rFonts w:cs="Times New Roman"/>
          <w:b/>
          <w:bCs/>
          <w:i/>
          <w:color w:val="0000FF"/>
          <w:szCs w:val="24"/>
        </w:rPr>
        <w:t>DENIED</w:t>
      </w:r>
      <w:r w:rsidR="002D0E1D">
        <w:rPr>
          <w:rFonts w:cs="Times New Roman"/>
          <w:i/>
          <w:color w:val="0000FF"/>
          <w:szCs w:val="24"/>
        </w:rPr>
        <w:t xml:space="preserve"> (Look below for information about your appeal rights.)</w:t>
      </w:r>
      <w:r w:rsidR="00A40658">
        <w:rPr>
          <w:rFonts w:cs="Times New Roman"/>
          <w:i/>
          <w:color w:val="0000FF"/>
          <w:szCs w:val="24"/>
        </w:rPr>
        <w:t>”</w:t>
      </w:r>
      <w:r w:rsidR="002D0E1D">
        <w:rPr>
          <w:rFonts w:cs="Times New Roman"/>
          <w:i/>
          <w:color w:val="0000FF"/>
          <w:szCs w:val="24"/>
        </w:rPr>
        <w:t>]</w:t>
      </w:r>
    </w:p>
    <w:p w14:paraId="21F36B1A" w14:textId="77777777" w:rsidR="00DF698C" w:rsidRPr="005867FC" w:rsidRDefault="00DF698C" w:rsidP="00DD1826"/>
    <w:tbl>
      <w:tblPr>
        <w:tblW w:w="10656" w:type="dxa"/>
        <w:tblBorders>
          <w:top w:val="dotted" w:sz="8" w:space="0" w:color="231F20"/>
          <w:left w:val="dotted" w:sz="8" w:space="0" w:color="231F20"/>
          <w:bottom w:val="dotted" w:sz="8" w:space="0" w:color="231F20"/>
          <w:right w:val="dotted" w:sz="8" w:space="0" w:color="231F20"/>
          <w:insideH w:val="dotted" w:sz="8" w:space="0" w:color="231F20"/>
          <w:insideV w:val="dotted" w:sz="8" w:space="0" w:color="231F20"/>
        </w:tblBorders>
        <w:tblLayout w:type="fixed"/>
        <w:tblCellMar>
          <w:top w:w="58" w:type="dxa"/>
          <w:left w:w="0" w:type="dxa"/>
          <w:bottom w:w="115" w:type="dxa"/>
          <w:right w:w="0" w:type="dxa"/>
        </w:tblCellMar>
        <w:tblLook w:val="01E0" w:firstRow="1" w:lastRow="1" w:firstColumn="1" w:lastColumn="1" w:noHBand="0" w:noVBand="0"/>
      </w:tblPr>
      <w:tblGrid>
        <w:gridCol w:w="3312"/>
        <w:gridCol w:w="1152"/>
        <w:gridCol w:w="1872"/>
        <w:gridCol w:w="1440"/>
        <w:gridCol w:w="1440"/>
        <w:gridCol w:w="1440"/>
      </w:tblGrid>
      <w:tr w:rsidR="00F460DF" w:rsidRPr="008E0312" w14:paraId="42CB6B53" w14:textId="77777777" w:rsidTr="00ED5D84">
        <w:trPr>
          <w:cantSplit/>
          <w:trHeight w:val="617"/>
          <w:tblHeader/>
        </w:trPr>
        <w:tc>
          <w:tcPr>
            <w:tcW w:w="3312" w:type="dxa"/>
            <w:tcBorders>
              <w:top w:val="nil"/>
              <w:left w:val="nil"/>
              <w:bottom w:val="dotted" w:sz="6" w:space="0" w:color="auto"/>
              <w:right w:val="dotted" w:sz="4" w:space="0" w:color="auto"/>
            </w:tcBorders>
          </w:tcPr>
          <w:p w14:paraId="7D8DFD8B" w14:textId="0792F307" w:rsidR="00F460DF" w:rsidRPr="00F41616" w:rsidRDefault="00656855" w:rsidP="00CF0379">
            <w:pPr>
              <w:pStyle w:val="Heading5"/>
              <w:rPr>
                <w:sz w:val="22"/>
                <w:szCs w:val="22"/>
              </w:rPr>
            </w:pPr>
            <w:r>
              <w:rPr>
                <w:sz w:val="22"/>
                <w:szCs w:val="22"/>
              </w:rPr>
              <w:t xml:space="preserve"> </w:t>
            </w:r>
            <w:r w:rsidRPr="0062352E">
              <w:rPr>
                <w:rFonts w:cs="Times New Roman"/>
                <w:i/>
                <w:color w:val="0000FF"/>
              </w:rPr>
              <w:t xml:space="preserve">[insert </w:t>
            </w:r>
            <w:r>
              <w:rPr>
                <w:rFonts w:cs="Times New Roman"/>
                <w:i/>
                <w:color w:val="0000FF"/>
              </w:rPr>
              <w:t>provider name]</w:t>
            </w:r>
          </w:p>
          <w:p w14:paraId="4B44CAA9" w14:textId="568D6983" w:rsidR="00F460DF" w:rsidRPr="00F41616" w:rsidRDefault="00F460DF" w:rsidP="00CF0379">
            <w:pPr>
              <w:pStyle w:val="Heading5"/>
              <w:rPr>
                <w:sz w:val="22"/>
                <w:szCs w:val="22"/>
              </w:rPr>
            </w:pPr>
            <w:r w:rsidRPr="00F41616">
              <w:rPr>
                <w:sz w:val="22"/>
                <w:szCs w:val="22"/>
              </w:rPr>
              <w:t xml:space="preserve">Claim Number: </w:t>
            </w:r>
            <w:r w:rsidR="00656855" w:rsidRPr="0062352E">
              <w:rPr>
                <w:rFonts w:cs="Times New Roman"/>
                <w:i/>
                <w:color w:val="0000FF"/>
              </w:rPr>
              <w:t xml:space="preserve">[insert </w:t>
            </w:r>
            <w:r w:rsidR="00656855">
              <w:rPr>
                <w:rFonts w:cs="Times New Roman"/>
                <w:i/>
                <w:color w:val="0000FF"/>
              </w:rPr>
              <w:t>claim number]</w:t>
            </w:r>
          </w:p>
          <w:p w14:paraId="291F9754" w14:textId="33E6D365" w:rsidR="00F460DF" w:rsidRPr="008E0312" w:rsidRDefault="00656855" w:rsidP="00640114">
            <w:pPr>
              <w:pStyle w:val="Heading5"/>
              <w:ind w:right="144"/>
              <w:rPr>
                <w:rFonts w:ascii="Arial" w:hAnsi="Arial" w:cs="Arial"/>
              </w:rPr>
            </w:pPr>
            <w:r w:rsidRPr="0062352E">
              <w:rPr>
                <w:rFonts w:cs="Times New Roman"/>
                <w:i/>
                <w:color w:val="0000FF"/>
              </w:rPr>
              <w:t>[</w:t>
            </w:r>
            <w:r w:rsidR="006F6B65">
              <w:rPr>
                <w:rFonts w:cs="Times New Roman"/>
                <w:i/>
                <w:color w:val="0000FF"/>
              </w:rPr>
              <w:t>insert</w:t>
            </w:r>
            <w:r>
              <w:rPr>
                <w:rFonts w:cs="Times New Roman"/>
                <w:i/>
                <w:color w:val="0000FF"/>
              </w:rPr>
              <w:t xml:space="preserve"> </w:t>
            </w:r>
            <w:r w:rsidR="006F6B65">
              <w:rPr>
                <w:rFonts w:cs="Times New Roman"/>
                <w:i/>
                <w:color w:val="0000FF"/>
              </w:rPr>
              <w:t>“I</w:t>
            </w:r>
            <w:r>
              <w:rPr>
                <w:rFonts w:cs="Times New Roman"/>
                <w:i/>
                <w:color w:val="0000FF"/>
              </w:rPr>
              <w:t>n-network</w:t>
            </w:r>
            <w:r w:rsidR="006F6B65">
              <w:rPr>
                <w:rFonts w:cs="Times New Roman"/>
                <w:i/>
                <w:color w:val="0000FF"/>
              </w:rPr>
              <w:t xml:space="preserve"> provider”</w:t>
            </w:r>
            <w:r>
              <w:rPr>
                <w:rFonts w:cs="Times New Roman"/>
                <w:i/>
                <w:color w:val="0000FF"/>
              </w:rPr>
              <w:t xml:space="preserve"> or </w:t>
            </w:r>
            <w:r w:rsidR="006F6B65">
              <w:rPr>
                <w:rFonts w:cs="Times New Roman"/>
                <w:i/>
                <w:color w:val="0000FF"/>
              </w:rPr>
              <w:t>“O</w:t>
            </w:r>
            <w:r>
              <w:rPr>
                <w:rFonts w:cs="Times New Roman"/>
                <w:i/>
                <w:color w:val="0000FF"/>
              </w:rPr>
              <w:t>ut-of-network</w:t>
            </w:r>
            <w:r w:rsidR="006F6B65">
              <w:rPr>
                <w:rFonts w:cs="Times New Roman"/>
                <w:i/>
                <w:color w:val="0000FF"/>
              </w:rPr>
              <w:t xml:space="preserve"> provider”</w:t>
            </w:r>
            <w:r w:rsidR="00F044BE">
              <w:rPr>
                <w:rFonts w:cs="Times New Roman"/>
                <w:i/>
                <w:color w:val="0000FF"/>
              </w:rPr>
              <w:t xml:space="preserve"> as applicable</w:t>
            </w:r>
            <w:r>
              <w:rPr>
                <w:rFonts w:cs="Times New Roman"/>
                <w:i/>
                <w:color w:val="0000FF"/>
              </w:rPr>
              <w:t>]</w:t>
            </w:r>
          </w:p>
        </w:tc>
        <w:tc>
          <w:tcPr>
            <w:tcW w:w="1152" w:type="dxa"/>
            <w:tcBorders>
              <w:top w:val="nil"/>
              <w:left w:val="dotted" w:sz="4" w:space="0" w:color="auto"/>
              <w:bottom w:val="dotted" w:sz="6" w:space="0" w:color="auto"/>
              <w:right w:val="dotted" w:sz="6" w:space="0" w:color="auto"/>
            </w:tcBorders>
            <w:vAlign w:val="bottom"/>
          </w:tcPr>
          <w:p w14:paraId="3BFD3481" w14:textId="77777777" w:rsidR="00F460DF" w:rsidRPr="003B4CF8" w:rsidRDefault="00F460DF" w:rsidP="003B4CF8">
            <w:pPr>
              <w:pStyle w:val="TableParagraph"/>
              <w:jc w:val="center"/>
              <w:rPr>
                <w:rStyle w:val="Strong"/>
              </w:rPr>
            </w:pPr>
            <w:r w:rsidRPr="003B4CF8">
              <w:rPr>
                <w:rStyle w:val="Strong"/>
              </w:rPr>
              <w:t>Date of</w:t>
            </w:r>
          </w:p>
          <w:p w14:paraId="7BD3FB2C" w14:textId="77777777" w:rsidR="00F460DF" w:rsidRPr="003B4CF8" w:rsidRDefault="00F460DF" w:rsidP="003B4CF8">
            <w:pPr>
              <w:pStyle w:val="TableParagraph"/>
              <w:jc w:val="center"/>
              <w:rPr>
                <w:rStyle w:val="Strong"/>
              </w:rPr>
            </w:pPr>
            <w:r w:rsidRPr="003B4CF8">
              <w:rPr>
                <w:rStyle w:val="Strong"/>
              </w:rPr>
              <w:t>service</w:t>
            </w:r>
          </w:p>
        </w:tc>
        <w:tc>
          <w:tcPr>
            <w:tcW w:w="1872" w:type="dxa"/>
            <w:tcBorders>
              <w:top w:val="nil"/>
              <w:left w:val="dotted" w:sz="6" w:space="0" w:color="auto"/>
              <w:bottom w:val="dotted" w:sz="6" w:space="0" w:color="auto"/>
              <w:right w:val="dotted" w:sz="6" w:space="0" w:color="auto"/>
            </w:tcBorders>
            <w:vAlign w:val="bottom"/>
          </w:tcPr>
          <w:p w14:paraId="0E57BDAD" w14:textId="77777777" w:rsidR="00F460DF" w:rsidRPr="003B4CF8" w:rsidRDefault="00F460DF" w:rsidP="003B4CF8">
            <w:pPr>
              <w:pStyle w:val="TableParagraph"/>
              <w:jc w:val="center"/>
              <w:rPr>
                <w:rStyle w:val="Strong"/>
              </w:rPr>
            </w:pPr>
            <w:r w:rsidRPr="003B4CF8">
              <w:rPr>
                <w:rStyle w:val="Strong"/>
              </w:rPr>
              <w:t xml:space="preserve">Amount </w:t>
            </w:r>
            <w:r w:rsidRPr="003B4CF8">
              <w:rPr>
                <w:rStyle w:val="Strong"/>
              </w:rPr>
              <w:br/>
              <w:t>provider</w:t>
            </w:r>
          </w:p>
          <w:p w14:paraId="57143E88" w14:textId="77777777" w:rsidR="00F460DF" w:rsidRPr="003B4CF8" w:rsidRDefault="00F460DF" w:rsidP="003B4CF8">
            <w:pPr>
              <w:pStyle w:val="TableParagraph"/>
              <w:jc w:val="center"/>
              <w:rPr>
                <w:rStyle w:val="Strong"/>
              </w:rPr>
            </w:pPr>
            <w:r w:rsidRPr="003B4CF8">
              <w:rPr>
                <w:rStyle w:val="Strong"/>
              </w:rPr>
              <w:t>billed</w:t>
            </w:r>
          </w:p>
        </w:tc>
        <w:tc>
          <w:tcPr>
            <w:tcW w:w="1440" w:type="dxa"/>
            <w:tcBorders>
              <w:top w:val="nil"/>
              <w:left w:val="dotted" w:sz="6" w:space="0" w:color="auto"/>
              <w:bottom w:val="dotted" w:sz="6" w:space="0" w:color="auto"/>
              <w:right w:val="dotted" w:sz="6" w:space="0" w:color="auto"/>
            </w:tcBorders>
            <w:vAlign w:val="bottom"/>
          </w:tcPr>
          <w:p w14:paraId="3EAFD973" w14:textId="77777777" w:rsidR="00F460DF" w:rsidRPr="003B4CF8" w:rsidRDefault="00F460DF" w:rsidP="003B4CF8">
            <w:pPr>
              <w:pStyle w:val="TableParagraph"/>
              <w:jc w:val="center"/>
              <w:rPr>
                <w:rStyle w:val="Strong"/>
              </w:rPr>
            </w:pPr>
            <w:r w:rsidRPr="003B4CF8">
              <w:rPr>
                <w:rStyle w:val="Strong"/>
              </w:rPr>
              <w:t xml:space="preserve">Amount </w:t>
            </w:r>
            <w:r w:rsidRPr="003B4CF8">
              <w:rPr>
                <w:rStyle w:val="Strong"/>
              </w:rPr>
              <w:br/>
              <w:t>the plan approved</w:t>
            </w:r>
          </w:p>
        </w:tc>
        <w:tc>
          <w:tcPr>
            <w:tcW w:w="1440" w:type="dxa"/>
            <w:tcBorders>
              <w:top w:val="nil"/>
              <w:left w:val="dotted" w:sz="6" w:space="0" w:color="auto"/>
              <w:bottom w:val="dotted" w:sz="6" w:space="0" w:color="auto"/>
              <w:right w:val="dotted" w:sz="4" w:space="0" w:color="auto"/>
            </w:tcBorders>
            <w:vAlign w:val="bottom"/>
          </w:tcPr>
          <w:p w14:paraId="7B35D5C8" w14:textId="77777777" w:rsidR="00F460DF" w:rsidRPr="003B4CF8" w:rsidRDefault="00F460DF" w:rsidP="003B4CF8">
            <w:pPr>
              <w:pStyle w:val="TableParagraph"/>
              <w:jc w:val="center"/>
              <w:rPr>
                <w:rStyle w:val="Strong"/>
              </w:rPr>
            </w:pPr>
            <w:r w:rsidRPr="003B4CF8">
              <w:rPr>
                <w:rStyle w:val="Strong"/>
              </w:rPr>
              <w:t xml:space="preserve">Plan </w:t>
            </w:r>
            <w:r w:rsidRPr="003B4CF8">
              <w:rPr>
                <w:rStyle w:val="Strong"/>
              </w:rPr>
              <w:br/>
              <w:t>pays</w:t>
            </w:r>
          </w:p>
        </w:tc>
        <w:tc>
          <w:tcPr>
            <w:tcW w:w="1440" w:type="dxa"/>
            <w:tcBorders>
              <w:top w:val="nil"/>
              <w:left w:val="dotted" w:sz="4" w:space="0" w:color="auto"/>
              <w:bottom w:val="dotted" w:sz="6" w:space="0" w:color="auto"/>
              <w:right w:val="nil"/>
            </w:tcBorders>
            <w:vAlign w:val="bottom"/>
          </w:tcPr>
          <w:p w14:paraId="5B576506" w14:textId="77777777" w:rsidR="00F460DF" w:rsidRPr="003B4CF8" w:rsidRDefault="00F460DF" w:rsidP="003B4CF8">
            <w:pPr>
              <w:pStyle w:val="TableParagraph"/>
              <w:jc w:val="center"/>
              <w:rPr>
                <w:rStyle w:val="Strong"/>
              </w:rPr>
            </w:pPr>
            <w:r w:rsidRPr="003B4CF8">
              <w:rPr>
                <w:rStyle w:val="Strong"/>
              </w:rPr>
              <w:t xml:space="preserve">You </w:t>
            </w:r>
            <w:r w:rsidRPr="003B4CF8">
              <w:rPr>
                <w:rStyle w:val="Strong"/>
              </w:rPr>
              <w:br/>
              <w:t>pay</w:t>
            </w:r>
          </w:p>
        </w:tc>
      </w:tr>
      <w:tr w:rsidR="00F460DF" w:rsidRPr="008E0312" w14:paraId="44CE2823" w14:textId="77777777" w:rsidTr="00DC18E1">
        <w:trPr>
          <w:trHeight w:val="363"/>
        </w:trPr>
        <w:tc>
          <w:tcPr>
            <w:tcW w:w="3312" w:type="dxa"/>
            <w:tcBorders>
              <w:top w:val="dotted" w:sz="6" w:space="0" w:color="auto"/>
              <w:left w:val="nil"/>
              <w:bottom w:val="dotted" w:sz="6" w:space="0" w:color="auto"/>
              <w:right w:val="dotted" w:sz="4" w:space="0" w:color="auto"/>
            </w:tcBorders>
            <w:vAlign w:val="center"/>
          </w:tcPr>
          <w:p w14:paraId="28D48B1C" w14:textId="337141AC" w:rsidR="00F460DF" w:rsidRPr="008E0312" w:rsidRDefault="004B6D9B" w:rsidP="009206B2">
            <w:pPr>
              <w:pStyle w:val="TableParagraph"/>
              <w:ind w:right="144"/>
              <w:rPr>
                <w:rFonts w:ascii="Arial" w:hAnsi="Arial" w:cs="Arial"/>
              </w:rPr>
            </w:pPr>
            <w:r>
              <w:rPr>
                <w:rFonts w:cs="Times New Roman"/>
                <w:i/>
                <w:color w:val="0000FF"/>
                <w:szCs w:val="24"/>
              </w:rPr>
              <w:t>[insert descriptor and billing code]</w:t>
            </w:r>
          </w:p>
        </w:tc>
        <w:tc>
          <w:tcPr>
            <w:tcW w:w="1152" w:type="dxa"/>
            <w:tcBorders>
              <w:top w:val="dotted" w:sz="6" w:space="0" w:color="auto"/>
              <w:left w:val="dotted" w:sz="4" w:space="0" w:color="auto"/>
              <w:bottom w:val="dotted" w:sz="6" w:space="0" w:color="auto"/>
              <w:right w:val="dotted" w:sz="6" w:space="0" w:color="auto"/>
            </w:tcBorders>
            <w:vAlign w:val="center"/>
          </w:tcPr>
          <w:p w14:paraId="7CE98949" w14:textId="2B81FE41" w:rsidR="00F460DF" w:rsidRPr="00ED5D84" w:rsidRDefault="00DB259B" w:rsidP="003B4CF8">
            <w:pPr>
              <w:pStyle w:val="TableParagraphCentered"/>
            </w:pPr>
            <w:r w:rsidRPr="00ED5D84">
              <w:t>MM/DD/YY</w:t>
            </w:r>
            <w:r w:rsidR="004B6D9B" w:rsidRPr="00ED5D84">
              <w:t xml:space="preserve"> </w:t>
            </w:r>
            <w:r w:rsidR="004B6D9B" w:rsidRPr="00ED5D84">
              <w:rPr>
                <w:rFonts w:cs="Times New Roman"/>
                <w:i/>
                <w:color w:val="0000FF"/>
                <w:szCs w:val="24"/>
              </w:rPr>
              <w:t>[insert date of service]</w:t>
            </w:r>
          </w:p>
        </w:tc>
        <w:tc>
          <w:tcPr>
            <w:tcW w:w="1872" w:type="dxa"/>
            <w:tcBorders>
              <w:top w:val="dotted" w:sz="6" w:space="0" w:color="auto"/>
              <w:left w:val="dotted" w:sz="6" w:space="0" w:color="auto"/>
              <w:bottom w:val="dotted" w:sz="6" w:space="0" w:color="auto"/>
              <w:right w:val="dotted" w:sz="6" w:space="0" w:color="auto"/>
            </w:tcBorders>
            <w:vAlign w:val="center"/>
          </w:tcPr>
          <w:p w14:paraId="2644A6BD" w14:textId="10679405" w:rsidR="00F460DF" w:rsidRPr="00ED5D84" w:rsidRDefault="00F460DF" w:rsidP="003B4CF8">
            <w:pPr>
              <w:pStyle w:val="TableParagraphCentered"/>
            </w:pPr>
            <w:r w:rsidRPr="00ED5D84">
              <w:t>$</w:t>
            </w:r>
            <w:r w:rsidR="00ED5D84" w:rsidRPr="00ED5D84">
              <w:t>XX.XX</w:t>
            </w:r>
            <w:r w:rsidR="004B6D9B" w:rsidRPr="00ED5D84">
              <w:t xml:space="preserve"> </w:t>
            </w:r>
            <w:r w:rsidR="00ED5D84" w:rsidRPr="00ED5D84">
              <w:br/>
            </w:r>
            <w:r w:rsidR="004B6D9B" w:rsidRPr="00ED5D84">
              <w:rPr>
                <w:rFonts w:cs="Times New Roman"/>
                <w:i/>
                <w:color w:val="0000FF"/>
                <w:szCs w:val="24"/>
              </w:rPr>
              <w:t>[insert billed amount for this service or item]</w:t>
            </w:r>
          </w:p>
        </w:tc>
        <w:tc>
          <w:tcPr>
            <w:tcW w:w="1440" w:type="dxa"/>
            <w:tcBorders>
              <w:top w:val="dotted" w:sz="6" w:space="0" w:color="auto"/>
              <w:left w:val="dotted" w:sz="6" w:space="0" w:color="auto"/>
              <w:bottom w:val="dotted" w:sz="6" w:space="0" w:color="auto"/>
              <w:right w:val="dotted" w:sz="6" w:space="0" w:color="auto"/>
            </w:tcBorders>
            <w:vAlign w:val="center"/>
          </w:tcPr>
          <w:p w14:paraId="32BD65D2" w14:textId="23FBCE45" w:rsidR="00F460DF" w:rsidRPr="00ED5D84" w:rsidRDefault="00F460DF" w:rsidP="003B4CF8">
            <w:pPr>
              <w:pStyle w:val="TableParagraphCentered"/>
            </w:pPr>
            <w:r w:rsidRPr="00ED5D84">
              <w:t>$</w:t>
            </w:r>
            <w:r w:rsidR="00ED5D84" w:rsidRPr="00ED5D84">
              <w:t>XX.XX</w:t>
            </w:r>
            <w:r w:rsidR="004B6D9B" w:rsidRPr="00ED5D84">
              <w:rPr>
                <w:rFonts w:cs="Times New Roman"/>
                <w:i/>
                <w:color w:val="0000FF"/>
                <w:szCs w:val="24"/>
              </w:rPr>
              <w:t xml:space="preserve"> [insert approved amount for this service or </w:t>
            </w:r>
            <w:r w:rsidR="004B6D9B" w:rsidRPr="00ED5D84">
              <w:rPr>
                <w:rFonts w:cs="Times New Roman"/>
                <w:i/>
                <w:color w:val="0000FF"/>
                <w:szCs w:val="24"/>
              </w:rPr>
              <w:lastRenderedPageBreak/>
              <w:t>item]</w:t>
            </w:r>
          </w:p>
        </w:tc>
        <w:tc>
          <w:tcPr>
            <w:tcW w:w="1440" w:type="dxa"/>
            <w:tcBorders>
              <w:top w:val="dotted" w:sz="6" w:space="0" w:color="auto"/>
              <w:left w:val="dotted" w:sz="6" w:space="0" w:color="auto"/>
              <w:bottom w:val="dotted" w:sz="6" w:space="0" w:color="auto"/>
              <w:right w:val="dotted" w:sz="4" w:space="0" w:color="auto"/>
            </w:tcBorders>
            <w:vAlign w:val="center"/>
          </w:tcPr>
          <w:p w14:paraId="26F7F5DE" w14:textId="057FE65F" w:rsidR="00F460DF" w:rsidRPr="00ED5D84" w:rsidRDefault="00F460DF" w:rsidP="003B4CF8">
            <w:pPr>
              <w:pStyle w:val="TableParagraphCentered"/>
            </w:pPr>
            <w:r w:rsidRPr="00ED5D84">
              <w:lastRenderedPageBreak/>
              <w:t>$</w:t>
            </w:r>
            <w:r w:rsidR="00ED5D84" w:rsidRPr="00ED5D84">
              <w:t>XX.XX</w:t>
            </w:r>
            <w:r w:rsidR="004B6D9B" w:rsidRPr="00ED5D84">
              <w:t xml:space="preserve"> </w:t>
            </w:r>
            <w:r w:rsidR="004B6D9B" w:rsidRPr="00ED5D84">
              <w:rPr>
                <w:rFonts w:cs="Times New Roman"/>
                <w:i/>
                <w:color w:val="0000FF"/>
                <w:szCs w:val="24"/>
              </w:rPr>
              <w:t>[insert plan share amount for this service or item]</w:t>
            </w:r>
          </w:p>
        </w:tc>
        <w:tc>
          <w:tcPr>
            <w:tcW w:w="1440" w:type="dxa"/>
            <w:tcBorders>
              <w:top w:val="dotted" w:sz="6" w:space="0" w:color="auto"/>
              <w:left w:val="dotted" w:sz="4" w:space="0" w:color="auto"/>
              <w:bottom w:val="dotted" w:sz="6" w:space="0" w:color="auto"/>
              <w:right w:val="nil"/>
            </w:tcBorders>
            <w:vAlign w:val="center"/>
          </w:tcPr>
          <w:p w14:paraId="11A0118E" w14:textId="07432B59" w:rsidR="00F460DF" w:rsidRPr="00ED5D84" w:rsidRDefault="00F460DF" w:rsidP="003B4CF8">
            <w:pPr>
              <w:pStyle w:val="TableParagraphCentered"/>
            </w:pPr>
            <w:r w:rsidRPr="00ED5D84">
              <w:t>$</w:t>
            </w:r>
            <w:r w:rsidR="00ED5D84" w:rsidRPr="00ED5D84">
              <w:t>XX.XX</w:t>
            </w:r>
            <w:r w:rsidR="00ED5D84" w:rsidRPr="00ED5D84">
              <w:br/>
            </w:r>
            <w:r w:rsidR="004B6D9B" w:rsidRPr="00ED5D84">
              <w:t xml:space="preserve"> </w:t>
            </w:r>
            <w:r w:rsidR="004B6D9B" w:rsidRPr="00ED5D84">
              <w:rPr>
                <w:rFonts w:cs="Times New Roman"/>
                <w:i/>
                <w:color w:val="0000FF"/>
                <w:szCs w:val="24"/>
              </w:rPr>
              <w:t xml:space="preserve">[insert member liability amount for </w:t>
            </w:r>
            <w:r w:rsidR="004B6D9B" w:rsidRPr="00ED5D84">
              <w:rPr>
                <w:rFonts w:cs="Times New Roman"/>
                <w:i/>
                <w:color w:val="0000FF"/>
                <w:szCs w:val="24"/>
              </w:rPr>
              <w:lastRenderedPageBreak/>
              <w:t>this service or item</w:t>
            </w:r>
            <w:r w:rsidR="00A40658" w:rsidRPr="00ED5D84">
              <w:rPr>
                <w:rFonts w:cs="Times New Roman"/>
                <w:i/>
                <w:color w:val="0000FF"/>
                <w:szCs w:val="24"/>
              </w:rPr>
              <w:t>]</w:t>
            </w:r>
          </w:p>
        </w:tc>
      </w:tr>
      <w:tr w:rsidR="00ED5D84" w:rsidRPr="008E0312" w14:paraId="1B6C5C5D" w14:textId="77777777" w:rsidTr="00DC18E1">
        <w:trPr>
          <w:trHeight w:val="527"/>
        </w:trPr>
        <w:tc>
          <w:tcPr>
            <w:tcW w:w="3312" w:type="dxa"/>
            <w:tcBorders>
              <w:top w:val="dotted" w:sz="6" w:space="0" w:color="auto"/>
              <w:left w:val="nil"/>
              <w:bottom w:val="dotted" w:sz="6" w:space="0" w:color="auto"/>
              <w:right w:val="dotted" w:sz="4" w:space="0" w:color="auto"/>
            </w:tcBorders>
            <w:vAlign w:val="center"/>
          </w:tcPr>
          <w:p w14:paraId="317C3B54" w14:textId="400BC457" w:rsidR="00ED5D84" w:rsidRPr="00C27C88" w:rsidRDefault="00ED5D84" w:rsidP="00ED5D84">
            <w:pPr>
              <w:pStyle w:val="TableParagraph"/>
              <w:ind w:right="144"/>
              <w:rPr>
                <w:i/>
              </w:rPr>
            </w:pPr>
            <w:r>
              <w:rPr>
                <w:rFonts w:cs="Times New Roman"/>
                <w:i/>
                <w:color w:val="0000FF"/>
                <w:szCs w:val="24"/>
              </w:rPr>
              <w:lastRenderedPageBreak/>
              <w:t>[insert descriptor and billing code]</w:t>
            </w:r>
          </w:p>
        </w:tc>
        <w:tc>
          <w:tcPr>
            <w:tcW w:w="1152" w:type="dxa"/>
            <w:tcBorders>
              <w:top w:val="dotted" w:sz="6" w:space="0" w:color="auto"/>
              <w:left w:val="dotted" w:sz="4" w:space="0" w:color="auto"/>
              <w:bottom w:val="dotted" w:sz="6" w:space="0" w:color="auto"/>
              <w:right w:val="dotted" w:sz="6" w:space="0" w:color="auto"/>
            </w:tcBorders>
            <w:vAlign w:val="center"/>
          </w:tcPr>
          <w:p w14:paraId="05FCD41F" w14:textId="05281662" w:rsidR="00ED5D84" w:rsidRPr="003B4CF8" w:rsidRDefault="00ED5D84" w:rsidP="00ED5D84">
            <w:pPr>
              <w:pStyle w:val="TableParagraphCentered"/>
            </w:pPr>
            <w:r w:rsidRPr="00ED5D84">
              <w:t xml:space="preserve">MM/DD/YY </w:t>
            </w:r>
            <w:r w:rsidRPr="00ED5D84">
              <w:rPr>
                <w:rFonts w:cs="Times New Roman"/>
                <w:i/>
                <w:color w:val="0000FF"/>
                <w:szCs w:val="24"/>
              </w:rPr>
              <w:t>[insert date of service]</w:t>
            </w:r>
          </w:p>
        </w:tc>
        <w:tc>
          <w:tcPr>
            <w:tcW w:w="1872" w:type="dxa"/>
            <w:tcBorders>
              <w:top w:val="dotted" w:sz="6" w:space="0" w:color="auto"/>
              <w:left w:val="dotted" w:sz="6" w:space="0" w:color="auto"/>
              <w:bottom w:val="dotted" w:sz="6" w:space="0" w:color="auto"/>
              <w:right w:val="dotted" w:sz="6" w:space="0" w:color="auto"/>
            </w:tcBorders>
            <w:vAlign w:val="center"/>
          </w:tcPr>
          <w:p w14:paraId="4F624B21" w14:textId="13DC28E6" w:rsidR="00ED5D84" w:rsidRPr="00F41616" w:rsidRDefault="00ED5D84" w:rsidP="00ED5D84">
            <w:pPr>
              <w:pStyle w:val="TableParagraphCentered"/>
            </w:pPr>
            <w:r w:rsidRPr="00ED5D84">
              <w:t xml:space="preserve">$XX.XX </w:t>
            </w:r>
            <w:r w:rsidRPr="00ED5D84">
              <w:br/>
            </w:r>
            <w:r w:rsidRPr="00ED5D84">
              <w:rPr>
                <w:rFonts w:cs="Times New Roman"/>
                <w:i/>
                <w:color w:val="0000FF"/>
                <w:szCs w:val="24"/>
              </w:rPr>
              <w:t>[insert billed amount for this service or item]</w:t>
            </w:r>
          </w:p>
        </w:tc>
        <w:tc>
          <w:tcPr>
            <w:tcW w:w="1440" w:type="dxa"/>
            <w:tcBorders>
              <w:top w:val="dotted" w:sz="6" w:space="0" w:color="auto"/>
              <w:left w:val="dotted" w:sz="6" w:space="0" w:color="auto"/>
              <w:bottom w:val="dotted" w:sz="6" w:space="0" w:color="auto"/>
              <w:right w:val="dotted" w:sz="6" w:space="0" w:color="auto"/>
            </w:tcBorders>
            <w:vAlign w:val="center"/>
          </w:tcPr>
          <w:p w14:paraId="08E90EBA" w14:textId="73D0D8C4" w:rsidR="00ED5D84" w:rsidRPr="00F41616" w:rsidRDefault="00ED5D84" w:rsidP="00ED5D84">
            <w:pPr>
              <w:pStyle w:val="TableParagraphCentered"/>
            </w:pPr>
            <w:r w:rsidRPr="00ED5D84">
              <w:t>$XX.XX</w:t>
            </w:r>
            <w:r w:rsidRPr="00ED5D84">
              <w:rPr>
                <w:rFonts w:cs="Times New Roman"/>
                <w:i/>
                <w:color w:val="0000FF"/>
                <w:szCs w:val="24"/>
              </w:rPr>
              <w:t xml:space="preserve"> [insert approved amount for this service or item]</w:t>
            </w:r>
          </w:p>
        </w:tc>
        <w:tc>
          <w:tcPr>
            <w:tcW w:w="1440" w:type="dxa"/>
            <w:tcBorders>
              <w:top w:val="dotted" w:sz="6" w:space="0" w:color="auto"/>
              <w:left w:val="dotted" w:sz="6" w:space="0" w:color="auto"/>
              <w:bottom w:val="dotted" w:sz="6" w:space="0" w:color="auto"/>
              <w:right w:val="dotted" w:sz="4" w:space="0" w:color="auto"/>
            </w:tcBorders>
            <w:vAlign w:val="center"/>
          </w:tcPr>
          <w:p w14:paraId="6FE6B1F6" w14:textId="09BC13CA" w:rsidR="00ED5D84" w:rsidRPr="00F41616" w:rsidRDefault="00ED5D84" w:rsidP="00ED5D84">
            <w:pPr>
              <w:pStyle w:val="TableParagraphCentered"/>
            </w:pPr>
            <w:r w:rsidRPr="00ED5D84">
              <w:t xml:space="preserve">$XX.XX </w:t>
            </w:r>
            <w:r w:rsidRPr="00ED5D84">
              <w:rPr>
                <w:rFonts w:cs="Times New Roman"/>
                <w:i/>
                <w:color w:val="0000FF"/>
                <w:szCs w:val="24"/>
              </w:rPr>
              <w:t>[insert plan share amount for this service or item]</w:t>
            </w:r>
          </w:p>
        </w:tc>
        <w:tc>
          <w:tcPr>
            <w:tcW w:w="1440" w:type="dxa"/>
            <w:tcBorders>
              <w:top w:val="dotted" w:sz="6" w:space="0" w:color="auto"/>
              <w:left w:val="dotted" w:sz="4" w:space="0" w:color="auto"/>
              <w:bottom w:val="dotted" w:sz="6" w:space="0" w:color="auto"/>
              <w:right w:val="nil"/>
            </w:tcBorders>
            <w:vAlign w:val="center"/>
          </w:tcPr>
          <w:p w14:paraId="004613A5" w14:textId="07A79CF3" w:rsidR="00ED5D84" w:rsidRDefault="00ED5D84" w:rsidP="00ED5D84">
            <w:pPr>
              <w:pStyle w:val="TableParagraphCentered"/>
            </w:pPr>
            <w:r w:rsidRPr="00ED5D84">
              <w:t>$XX.XX</w:t>
            </w:r>
            <w:r w:rsidRPr="00ED5D84">
              <w:br/>
              <w:t xml:space="preserve"> </w:t>
            </w:r>
            <w:r w:rsidRPr="00ED5D84">
              <w:rPr>
                <w:rFonts w:cs="Times New Roman"/>
                <w:i/>
                <w:color w:val="0000FF"/>
                <w:szCs w:val="24"/>
              </w:rPr>
              <w:t>[insert member liability amount for this service or item]</w:t>
            </w:r>
          </w:p>
        </w:tc>
      </w:tr>
      <w:tr w:rsidR="00ED5D84" w:rsidRPr="008E0312" w14:paraId="2FD650F6" w14:textId="77777777" w:rsidTr="004B4C48">
        <w:trPr>
          <w:trHeight w:val="750"/>
        </w:trPr>
        <w:tc>
          <w:tcPr>
            <w:tcW w:w="3312" w:type="dxa"/>
            <w:tcBorders>
              <w:top w:val="dotted" w:sz="6" w:space="0" w:color="auto"/>
              <w:left w:val="nil"/>
              <w:bottom w:val="dotted" w:sz="6" w:space="0" w:color="auto"/>
              <w:right w:val="dotted" w:sz="4" w:space="0" w:color="auto"/>
            </w:tcBorders>
            <w:vAlign w:val="center"/>
          </w:tcPr>
          <w:p w14:paraId="272010D6" w14:textId="7E8494F7" w:rsidR="00ED5D84" w:rsidRPr="00C27C88" w:rsidRDefault="00ED5D84" w:rsidP="00ED5D84">
            <w:pPr>
              <w:pStyle w:val="TableParagraph"/>
              <w:ind w:right="144"/>
            </w:pPr>
            <w:r>
              <w:rPr>
                <w:rFonts w:cs="Times New Roman"/>
                <w:i/>
                <w:color w:val="0000FF"/>
                <w:szCs w:val="24"/>
              </w:rPr>
              <w:t>[insert descriptor and billing code]</w:t>
            </w:r>
          </w:p>
        </w:tc>
        <w:tc>
          <w:tcPr>
            <w:tcW w:w="1152" w:type="dxa"/>
            <w:tcBorders>
              <w:top w:val="dotted" w:sz="6" w:space="0" w:color="auto"/>
              <w:left w:val="dotted" w:sz="4" w:space="0" w:color="auto"/>
              <w:bottom w:val="dotted" w:sz="6" w:space="0" w:color="auto"/>
              <w:right w:val="dotted" w:sz="6" w:space="0" w:color="auto"/>
            </w:tcBorders>
            <w:vAlign w:val="center"/>
          </w:tcPr>
          <w:p w14:paraId="1432BAAF" w14:textId="373357EB" w:rsidR="00ED5D84" w:rsidRPr="003B4CF8" w:rsidRDefault="00ED5D84" w:rsidP="00ED5D84">
            <w:pPr>
              <w:pStyle w:val="TableParagraphCentered"/>
            </w:pPr>
            <w:r w:rsidRPr="00ED5D84">
              <w:t xml:space="preserve">MM/DD/YY </w:t>
            </w:r>
            <w:r w:rsidRPr="00ED5D84">
              <w:rPr>
                <w:rFonts w:cs="Times New Roman"/>
                <w:i/>
                <w:color w:val="0000FF"/>
                <w:szCs w:val="24"/>
              </w:rPr>
              <w:t>[insert date of service]</w:t>
            </w:r>
          </w:p>
        </w:tc>
        <w:tc>
          <w:tcPr>
            <w:tcW w:w="1872" w:type="dxa"/>
            <w:tcBorders>
              <w:top w:val="dotted" w:sz="6" w:space="0" w:color="auto"/>
              <w:left w:val="dotted" w:sz="6" w:space="0" w:color="auto"/>
              <w:bottom w:val="dotted" w:sz="6" w:space="0" w:color="auto"/>
              <w:right w:val="dotted" w:sz="6" w:space="0" w:color="auto"/>
            </w:tcBorders>
            <w:vAlign w:val="center"/>
          </w:tcPr>
          <w:p w14:paraId="79309659" w14:textId="472AF350" w:rsidR="00ED5D84" w:rsidRDefault="00ED5D84" w:rsidP="00ED5D84">
            <w:pPr>
              <w:pStyle w:val="TableParagraphCentered"/>
            </w:pPr>
            <w:r w:rsidRPr="00ED5D84">
              <w:t xml:space="preserve">$XX.XX </w:t>
            </w:r>
            <w:r w:rsidRPr="00ED5D84">
              <w:br/>
            </w:r>
            <w:r w:rsidRPr="00ED5D84">
              <w:rPr>
                <w:rFonts w:cs="Times New Roman"/>
                <w:i/>
                <w:color w:val="0000FF"/>
                <w:szCs w:val="24"/>
              </w:rPr>
              <w:t>[insert billed amount for this service or item]</w:t>
            </w:r>
          </w:p>
        </w:tc>
        <w:tc>
          <w:tcPr>
            <w:tcW w:w="1440" w:type="dxa"/>
            <w:tcBorders>
              <w:top w:val="dotted" w:sz="6" w:space="0" w:color="auto"/>
              <w:left w:val="dotted" w:sz="6" w:space="0" w:color="auto"/>
              <w:bottom w:val="dotted" w:sz="6" w:space="0" w:color="auto"/>
              <w:right w:val="dotted" w:sz="6" w:space="0" w:color="auto"/>
            </w:tcBorders>
            <w:vAlign w:val="center"/>
          </w:tcPr>
          <w:p w14:paraId="78D7E8C2" w14:textId="6AA0C828" w:rsidR="00ED5D84" w:rsidRDefault="00ED5D84" w:rsidP="00ED5D84">
            <w:pPr>
              <w:pStyle w:val="TableParagraphCentered"/>
              <w:rPr>
                <w:rFonts w:cs="Times New Roman"/>
                <w:i/>
                <w:color w:val="0000FF"/>
                <w:szCs w:val="24"/>
              </w:rPr>
            </w:pPr>
            <w:r w:rsidRPr="00ED5D84">
              <w:t>$XX.XX</w:t>
            </w:r>
            <w:r w:rsidRPr="00ED5D84">
              <w:rPr>
                <w:rFonts w:cs="Times New Roman"/>
                <w:i/>
                <w:color w:val="0000FF"/>
                <w:szCs w:val="24"/>
              </w:rPr>
              <w:t xml:space="preserve"> [insert approved amount for this service or item</w:t>
            </w:r>
            <w:r w:rsidR="00484BB5">
              <w:rPr>
                <w:rFonts w:cs="Times New Roman"/>
                <w:i/>
                <w:color w:val="0000FF"/>
                <w:szCs w:val="24"/>
              </w:rPr>
              <w:t>]</w:t>
            </w:r>
          </w:p>
          <w:p w14:paraId="5804DF2C" w14:textId="7FCCB09F" w:rsidR="00ED5D84" w:rsidRDefault="00ED5D84" w:rsidP="00ED5D84">
            <w:pPr>
              <w:pStyle w:val="TableParagraphCentered"/>
            </w:pPr>
          </w:p>
        </w:tc>
        <w:tc>
          <w:tcPr>
            <w:tcW w:w="1440" w:type="dxa"/>
            <w:tcBorders>
              <w:top w:val="dotted" w:sz="6" w:space="0" w:color="auto"/>
              <w:left w:val="dotted" w:sz="6" w:space="0" w:color="auto"/>
              <w:bottom w:val="dotted" w:sz="6" w:space="0" w:color="auto"/>
              <w:right w:val="dotted" w:sz="4" w:space="0" w:color="auto"/>
            </w:tcBorders>
            <w:vAlign w:val="center"/>
          </w:tcPr>
          <w:p w14:paraId="4DF28B27" w14:textId="5B6D5EFE" w:rsidR="00ED5D84" w:rsidRDefault="00ED5D84" w:rsidP="00ED5D84">
            <w:pPr>
              <w:pStyle w:val="TableParagraphCentered"/>
            </w:pPr>
            <w:r w:rsidRPr="00ED5D84">
              <w:t xml:space="preserve">$XX.XX </w:t>
            </w:r>
            <w:r w:rsidRPr="00ED5D84">
              <w:rPr>
                <w:rFonts w:cs="Times New Roman"/>
                <w:i/>
                <w:color w:val="0000FF"/>
                <w:szCs w:val="24"/>
              </w:rPr>
              <w:t>[insert plan share amount for this service or item]</w:t>
            </w:r>
          </w:p>
        </w:tc>
        <w:tc>
          <w:tcPr>
            <w:tcW w:w="1440" w:type="dxa"/>
            <w:tcBorders>
              <w:top w:val="dotted" w:sz="6" w:space="0" w:color="auto"/>
              <w:left w:val="dotted" w:sz="4" w:space="0" w:color="auto"/>
              <w:bottom w:val="dotted" w:sz="6" w:space="0" w:color="auto"/>
              <w:right w:val="nil"/>
            </w:tcBorders>
            <w:vAlign w:val="center"/>
          </w:tcPr>
          <w:p w14:paraId="6CD12DC8" w14:textId="3465DC26" w:rsidR="00ED5D84" w:rsidRDefault="00ED5D84" w:rsidP="00ED5D84">
            <w:pPr>
              <w:pStyle w:val="TableParagraphCentered"/>
            </w:pPr>
            <w:r w:rsidRPr="00ED5D84">
              <w:t>$XX.XX</w:t>
            </w:r>
            <w:r w:rsidRPr="00ED5D84">
              <w:br/>
              <w:t xml:space="preserve"> </w:t>
            </w:r>
            <w:r w:rsidRPr="00ED5D84">
              <w:rPr>
                <w:rFonts w:cs="Times New Roman"/>
                <w:i/>
                <w:color w:val="0000FF"/>
                <w:szCs w:val="24"/>
              </w:rPr>
              <w:t>[insert member liability amount for this service or item]</w:t>
            </w:r>
          </w:p>
        </w:tc>
      </w:tr>
      <w:tr w:rsidR="00016FE7" w:rsidRPr="008E0312" w14:paraId="2E98F7D4" w14:textId="77777777" w:rsidTr="0073639E">
        <w:trPr>
          <w:cantSplit/>
          <w:trHeight w:val="174"/>
        </w:trPr>
        <w:tc>
          <w:tcPr>
            <w:tcW w:w="4464" w:type="dxa"/>
            <w:gridSpan w:val="2"/>
            <w:tcBorders>
              <w:top w:val="dotted" w:sz="6" w:space="0" w:color="auto"/>
              <w:left w:val="nil"/>
              <w:bottom w:val="dotted" w:sz="6" w:space="0" w:color="auto"/>
              <w:right w:val="dotted" w:sz="6" w:space="0" w:color="auto"/>
            </w:tcBorders>
            <w:shd w:val="clear" w:color="auto" w:fill="F2F2F2" w:themeFill="background1" w:themeFillShade="F2"/>
            <w:vAlign w:val="center"/>
          </w:tcPr>
          <w:p w14:paraId="6E932D74" w14:textId="0C1151C4" w:rsidR="00016FE7" w:rsidRPr="003B4CF8" w:rsidRDefault="00016FE7" w:rsidP="00392206">
            <w:pPr>
              <w:pStyle w:val="TableParagraph"/>
              <w:spacing w:line="240" w:lineRule="auto"/>
              <w:ind w:right="144"/>
              <w:jc w:val="right"/>
              <w:rPr>
                <w:rStyle w:val="Strong"/>
              </w:rPr>
            </w:pPr>
            <w:r w:rsidRPr="003B4CF8">
              <w:rPr>
                <w:rStyle w:val="Strong"/>
              </w:rPr>
              <w:t xml:space="preserve">Totals: </w:t>
            </w:r>
          </w:p>
        </w:tc>
        <w:tc>
          <w:tcPr>
            <w:tcW w:w="1872" w:type="dxa"/>
            <w:tcBorders>
              <w:top w:val="dotted" w:sz="6" w:space="0" w:color="auto"/>
              <w:left w:val="dotted" w:sz="6" w:space="0" w:color="auto"/>
              <w:bottom w:val="dotted" w:sz="6" w:space="0" w:color="auto"/>
              <w:right w:val="dotted" w:sz="6" w:space="0" w:color="auto"/>
            </w:tcBorders>
            <w:shd w:val="clear" w:color="auto" w:fill="F2F2F2" w:themeFill="background1" w:themeFillShade="F2"/>
            <w:vAlign w:val="center"/>
          </w:tcPr>
          <w:p w14:paraId="12B07AB9" w14:textId="77777777" w:rsidR="00016FE7" w:rsidRDefault="00016FE7" w:rsidP="00392206">
            <w:pPr>
              <w:pStyle w:val="TableParagraphCentered"/>
              <w:spacing w:line="240" w:lineRule="auto"/>
              <w:rPr>
                <w:rStyle w:val="Strong"/>
              </w:rPr>
            </w:pPr>
            <w:r w:rsidRPr="003B4CF8">
              <w:rPr>
                <w:rStyle w:val="Strong"/>
              </w:rPr>
              <w:t>$</w:t>
            </w:r>
            <w:r w:rsidR="00484BB5">
              <w:rPr>
                <w:rStyle w:val="Strong"/>
              </w:rPr>
              <w:t>XXX.XX</w:t>
            </w:r>
          </w:p>
          <w:p w14:paraId="1F43B101" w14:textId="00AFA7EE" w:rsidR="00484BB5" w:rsidRPr="003B4CF8" w:rsidRDefault="00484BB5" w:rsidP="00392206">
            <w:pPr>
              <w:pStyle w:val="TableParagraphCentered"/>
              <w:spacing w:line="240" w:lineRule="auto"/>
              <w:rPr>
                <w:rStyle w:val="Strong"/>
              </w:rPr>
            </w:pPr>
            <w:r w:rsidRPr="00ED5D84">
              <w:rPr>
                <w:rFonts w:cs="Times New Roman"/>
                <w:i/>
                <w:color w:val="0000FF"/>
                <w:szCs w:val="24"/>
              </w:rPr>
              <w:t>[insert</w:t>
            </w:r>
            <w:r>
              <w:rPr>
                <w:rFonts w:cs="Times New Roman"/>
                <w:i/>
                <w:color w:val="0000FF"/>
                <w:szCs w:val="24"/>
              </w:rPr>
              <w:t xml:space="preserve"> total of</w:t>
            </w:r>
            <w:r w:rsidRPr="00ED5D84">
              <w:rPr>
                <w:rFonts w:cs="Times New Roman"/>
                <w:i/>
                <w:color w:val="0000FF"/>
                <w:szCs w:val="24"/>
              </w:rPr>
              <w:t xml:space="preserve"> billed amount</w:t>
            </w:r>
            <w:r>
              <w:rPr>
                <w:rFonts w:cs="Times New Roman"/>
                <w:i/>
                <w:color w:val="0000FF"/>
                <w:szCs w:val="24"/>
              </w:rPr>
              <w:t>s</w:t>
            </w:r>
            <w:r w:rsidRPr="00ED5D84">
              <w:rPr>
                <w:rFonts w:cs="Times New Roman"/>
                <w:i/>
                <w:color w:val="0000FF"/>
                <w:szCs w:val="24"/>
              </w:rPr>
              <w:t>]</w:t>
            </w:r>
          </w:p>
        </w:tc>
        <w:tc>
          <w:tcPr>
            <w:tcW w:w="1440" w:type="dxa"/>
            <w:tcBorders>
              <w:top w:val="dotted" w:sz="6" w:space="0" w:color="auto"/>
              <w:left w:val="dotted" w:sz="6" w:space="0" w:color="auto"/>
              <w:bottom w:val="dotted" w:sz="6" w:space="0" w:color="auto"/>
              <w:right w:val="dotted" w:sz="6" w:space="0" w:color="auto"/>
            </w:tcBorders>
            <w:shd w:val="clear" w:color="auto" w:fill="F2F2F2" w:themeFill="background1" w:themeFillShade="F2"/>
            <w:vAlign w:val="center"/>
          </w:tcPr>
          <w:p w14:paraId="2EE6BFB1" w14:textId="77777777" w:rsidR="00016FE7" w:rsidRDefault="00484BB5" w:rsidP="00392206">
            <w:pPr>
              <w:pStyle w:val="TableParagraphCentered"/>
              <w:spacing w:line="240" w:lineRule="auto"/>
              <w:rPr>
                <w:rStyle w:val="Strong"/>
              </w:rPr>
            </w:pPr>
            <w:r w:rsidRPr="003B4CF8">
              <w:rPr>
                <w:rStyle w:val="Strong"/>
              </w:rPr>
              <w:t>$</w:t>
            </w:r>
            <w:r>
              <w:rPr>
                <w:rStyle w:val="Strong"/>
              </w:rPr>
              <w:t>XXX.XX</w:t>
            </w:r>
          </w:p>
          <w:p w14:paraId="02EA4291" w14:textId="5A7689A1" w:rsidR="00484BB5" w:rsidRPr="003B4CF8" w:rsidRDefault="00484BB5" w:rsidP="00392206">
            <w:pPr>
              <w:pStyle w:val="TableParagraphCentered"/>
              <w:spacing w:line="240" w:lineRule="auto"/>
              <w:rPr>
                <w:rStyle w:val="Strong"/>
              </w:rPr>
            </w:pPr>
            <w:r w:rsidRPr="00ED5D84">
              <w:rPr>
                <w:rFonts w:cs="Times New Roman"/>
                <w:i/>
                <w:color w:val="0000FF"/>
                <w:szCs w:val="24"/>
              </w:rPr>
              <w:t>[insert</w:t>
            </w:r>
            <w:r>
              <w:rPr>
                <w:rFonts w:cs="Times New Roman"/>
                <w:i/>
                <w:color w:val="0000FF"/>
                <w:szCs w:val="24"/>
              </w:rPr>
              <w:t xml:space="preserve"> total of</w:t>
            </w:r>
            <w:r w:rsidRPr="00ED5D84">
              <w:rPr>
                <w:rFonts w:cs="Times New Roman"/>
                <w:i/>
                <w:color w:val="0000FF"/>
                <w:szCs w:val="24"/>
              </w:rPr>
              <w:t xml:space="preserve"> </w:t>
            </w:r>
            <w:r>
              <w:rPr>
                <w:rFonts w:cs="Times New Roman"/>
                <w:i/>
                <w:color w:val="0000FF"/>
                <w:szCs w:val="24"/>
              </w:rPr>
              <w:t>approved</w:t>
            </w:r>
            <w:r w:rsidRPr="00ED5D84">
              <w:rPr>
                <w:rFonts w:cs="Times New Roman"/>
                <w:i/>
                <w:color w:val="0000FF"/>
                <w:szCs w:val="24"/>
              </w:rPr>
              <w:t xml:space="preserve"> amount</w:t>
            </w:r>
            <w:r>
              <w:rPr>
                <w:rFonts w:cs="Times New Roman"/>
                <w:i/>
                <w:color w:val="0000FF"/>
                <w:szCs w:val="24"/>
              </w:rPr>
              <w:t>s</w:t>
            </w:r>
            <w:r w:rsidRPr="00ED5D84">
              <w:rPr>
                <w:rFonts w:cs="Times New Roman"/>
                <w:i/>
                <w:color w:val="0000FF"/>
                <w:szCs w:val="24"/>
              </w:rPr>
              <w:t>]</w:t>
            </w:r>
          </w:p>
        </w:tc>
        <w:tc>
          <w:tcPr>
            <w:tcW w:w="1440" w:type="dxa"/>
            <w:tcBorders>
              <w:top w:val="dotted" w:sz="6" w:space="0" w:color="auto"/>
              <w:left w:val="dotted" w:sz="6" w:space="0" w:color="auto"/>
              <w:bottom w:val="dotted" w:sz="6" w:space="0" w:color="auto"/>
              <w:right w:val="dotted" w:sz="4" w:space="0" w:color="auto"/>
            </w:tcBorders>
            <w:shd w:val="clear" w:color="auto" w:fill="F2F2F2" w:themeFill="background1" w:themeFillShade="F2"/>
            <w:vAlign w:val="center"/>
          </w:tcPr>
          <w:p w14:paraId="0D665D2B" w14:textId="77777777" w:rsidR="00016FE7" w:rsidRDefault="00484BB5" w:rsidP="00392206">
            <w:pPr>
              <w:pStyle w:val="TableParagraphCentered"/>
              <w:spacing w:line="240" w:lineRule="auto"/>
              <w:rPr>
                <w:rStyle w:val="Strong"/>
              </w:rPr>
            </w:pPr>
            <w:r w:rsidRPr="003B4CF8">
              <w:rPr>
                <w:rStyle w:val="Strong"/>
              </w:rPr>
              <w:t>$</w:t>
            </w:r>
            <w:r>
              <w:rPr>
                <w:rStyle w:val="Strong"/>
              </w:rPr>
              <w:t>XXX.XX</w:t>
            </w:r>
          </w:p>
          <w:p w14:paraId="700867ED" w14:textId="08CE8B03" w:rsidR="00484BB5" w:rsidRPr="003B4CF8" w:rsidRDefault="00484BB5" w:rsidP="00392206">
            <w:pPr>
              <w:pStyle w:val="TableParagraphCentered"/>
              <w:spacing w:line="240" w:lineRule="auto"/>
              <w:rPr>
                <w:rStyle w:val="Strong"/>
              </w:rPr>
            </w:pPr>
            <w:r w:rsidRPr="00ED5D84">
              <w:rPr>
                <w:rFonts w:cs="Times New Roman"/>
                <w:i/>
                <w:color w:val="0000FF"/>
                <w:szCs w:val="24"/>
              </w:rPr>
              <w:t xml:space="preserve">[insert </w:t>
            </w:r>
            <w:r>
              <w:rPr>
                <w:rFonts w:cs="Times New Roman"/>
                <w:i/>
                <w:color w:val="0000FF"/>
                <w:szCs w:val="24"/>
              </w:rPr>
              <w:t xml:space="preserve">total of </w:t>
            </w:r>
            <w:r w:rsidRPr="00ED5D84">
              <w:rPr>
                <w:rFonts w:cs="Times New Roman"/>
                <w:i/>
                <w:color w:val="0000FF"/>
                <w:szCs w:val="24"/>
              </w:rPr>
              <w:t>plan share amount</w:t>
            </w:r>
            <w:r>
              <w:rPr>
                <w:rFonts w:cs="Times New Roman"/>
                <w:i/>
                <w:color w:val="0000FF"/>
                <w:szCs w:val="24"/>
              </w:rPr>
              <w:t>s</w:t>
            </w:r>
            <w:r w:rsidRPr="00ED5D84">
              <w:rPr>
                <w:rFonts w:cs="Times New Roman"/>
                <w:i/>
                <w:color w:val="0000FF"/>
                <w:szCs w:val="24"/>
              </w:rPr>
              <w:t>]</w:t>
            </w:r>
          </w:p>
        </w:tc>
        <w:tc>
          <w:tcPr>
            <w:tcW w:w="1440" w:type="dxa"/>
            <w:tcBorders>
              <w:top w:val="dotted" w:sz="6" w:space="0" w:color="auto"/>
              <w:left w:val="dotted" w:sz="4" w:space="0" w:color="auto"/>
              <w:bottom w:val="dotted" w:sz="6" w:space="0" w:color="auto"/>
              <w:right w:val="nil"/>
            </w:tcBorders>
            <w:shd w:val="clear" w:color="auto" w:fill="F2F2F2" w:themeFill="background1" w:themeFillShade="F2"/>
            <w:vAlign w:val="center"/>
          </w:tcPr>
          <w:p w14:paraId="021A01E8" w14:textId="77777777" w:rsidR="00016FE7" w:rsidRDefault="00484BB5" w:rsidP="00392206">
            <w:pPr>
              <w:pStyle w:val="TableParagraphCentered"/>
              <w:spacing w:line="240" w:lineRule="auto"/>
              <w:rPr>
                <w:rStyle w:val="Strong"/>
              </w:rPr>
            </w:pPr>
            <w:r w:rsidRPr="003B4CF8">
              <w:rPr>
                <w:rStyle w:val="Strong"/>
              </w:rPr>
              <w:t>$</w:t>
            </w:r>
            <w:r>
              <w:rPr>
                <w:rStyle w:val="Strong"/>
              </w:rPr>
              <w:t>XXX.XX</w:t>
            </w:r>
          </w:p>
          <w:p w14:paraId="0D87D23C" w14:textId="71096A25" w:rsidR="00484BB5" w:rsidRPr="003B4CF8" w:rsidRDefault="00484BB5" w:rsidP="00392206">
            <w:pPr>
              <w:pStyle w:val="TableParagraphCentered"/>
              <w:spacing w:line="240" w:lineRule="auto"/>
              <w:rPr>
                <w:rStyle w:val="Strong"/>
              </w:rPr>
            </w:pPr>
            <w:r w:rsidRPr="00ED5D84">
              <w:rPr>
                <w:rFonts w:cs="Times New Roman"/>
                <w:i/>
                <w:color w:val="0000FF"/>
                <w:szCs w:val="24"/>
              </w:rPr>
              <w:t>[insert</w:t>
            </w:r>
            <w:r>
              <w:rPr>
                <w:rFonts w:cs="Times New Roman"/>
                <w:i/>
                <w:color w:val="0000FF"/>
                <w:szCs w:val="24"/>
              </w:rPr>
              <w:t xml:space="preserve"> total of</w:t>
            </w:r>
            <w:r w:rsidRPr="00ED5D84">
              <w:rPr>
                <w:rFonts w:cs="Times New Roman"/>
                <w:i/>
                <w:color w:val="0000FF"/>
                <w:szCs w:val="24"/>
              </w:rPr>
              <w:t xml:space="preserve"> member liability amount</w:t>
            </w:r>
            <w:r>
              <w:rPr>
                <w:rFonts w:cs="Times New Roman"/>
                <w:i/>
                <w:color w:val="0000FF"/>
                <w:szCs w:val="24"/>
              </w:rPr>
              <w:t>s</w:t>
            </w:r>
            <w:r w:rsidRPr="00ED5D84">
              <w:rPr>
                <w:rFonts w:cs="Times New Roman"/>
                <w:i/>
                <w:color w:val="0000FF"/>
                <w:szCs w:val="24"/>
              </w:rPr>
              <w:t>]</w:t>
            </w:r>
          </w:p>
        </w:tc>
      </w:tr>
    </w:tbl>
    <w:p w14:paraId="13A2635A" w14:textId="77777777" w:rsidR="00CB59A8" w:rsidRDefault="00CB59A8" w:rsidP="00B72702">
      <w:pPr>
        <w:spacing w:line="240" w:lineRule="auto"/>
      </w:pPr>
    </w:p>
    <w:p w14:paraId="54A1504B" w14:textId="77777777" w:rsidR="00190A78" w:rsidRDefault="00190A78" w:rsidP="00190A78">
      <w:pPr>
        <w:rPr>
          <w:rFonts w:cs="Times New Roman"/>
          <w:i/>
          <w:color w:val="0000FF"/>
          <w:szCs w:val="24"/>
        </w:rPr>
      </w:pPr>
      <w:r w:rsidRPr="0062352E">
        <w:rPr>
          <w:rFonts w:cs="Times New Roman"/>
          <w:i/>
          <w:color w:val="0000FF"/>
          <w:szCs w:val="24"/>
        </w:rPr>
        <w:t>[</w:t>
      </w:r>
      <w:r>
        <w:rPr>
          <w:rFonts w:cs="Times New Roman"/>
          <w:i/>
          <w:color w:val="0000FF"/>
          <w:szCs w:val="24"/>
        </w:rPr>
        <w:t xml:space="preserve">When a claim is denied, </w:t>
      </w:r>
      <w:r w:rsidRPr="0012643E">
        <w:rPr>
          <w:rFonts w:cs="Times New Roman"/>
          <w:i/>
          <w:color w:val="0000FF"/>
          <w:szCs w:val="24"/>
        </w:rPr>
        <w:t xml:space="preserve">add an asterisk (*) to the denied claim where it appears </w:t>
      </w:r>
      <w:r>
        <w:rPr>
          <w:rFonts w:cs="Times New Roman"/>
          <w:i/>
          <w:color w:val="0000FF"/>
          <w:szCs w:val="24"/>
        </w:rPr>
        <w:t>i</w:t>
      </w:r>
      <w:r w:rsidRPr="0012643E">
        <w:rPr>
          <w:rFonts w:cs="Times New Roman"/>
          <w:i/>
          <w:color w:val="0000FF"/>
          <w:szCs w:val="24"/>
        </w:rPr>
        <w:t>n the table above</w:t>
      </w:r>
      <w:r>
        <w:rPr>
          <w:rFonts w:cs="Times New Roman"/>
          <w:i/>
          <w:color w:val="0000FF"/>
          <w:szCs w:val="24"/>
        </w:rPr>
        <w:t xml:space="preserve"> and add the following text below the table] </w:t>
      </w:r>
    </w:p>
    <w:p w14:paraId="4B924249" w14:textId="77777777" w:rsidR="00190A78" w:rsidRPr="00B72702" w:rsidRDefault="00190A78" w:rsidP="00190A78">
      <w:pPr>
        <w:spacing w:line="240" w:lineRule="auto"/>
        <w:rPr>
          <w:b/>
          <w:bCs/>
        </w:rPr>
      </w:pPr>
      <w:r w:rsidRPr="00684098">
        <w:rPr>
          <w:b/>
          <w:bCs/>
          <w:sz w:val="32"/>
          <w:szCs w:val="32"/>
        </w:rPr>
        <w:t>*</w:t>
      </w:r>
      <w:r>
        <w:rPr>
          <w:b/>
          <w:bCs/>
        </w:rPr>
        <w:t>A</w:t>
      </w:r>
      <w:r w:rsidRPr="000B532E">
        <w:rPr>
          <w:b/>
          <w:bCs/>
        </w:rPr>
        <w:t>mounts you pay for denied claims don’t count toward your Out-of-Pocket Costs.</w:t>
      </w:r>
      <w:r>
        <w:rPr>
          <w:b/>
          <w:bCs/>
        </w:rPr>
        <w:t xml:space="preserve"> </w:t>
      </w:r>
      <w:r>
        <w:t>Y</w:t>
      </w:r>
      <w:r w:rsidRPr="001F2617">
        <w:t xml:space="preserve">ou may </w:t>
      </w:r>
      <w:r>
        <w:t xml:space="preserve">still </w:t>
      </w:r>
      <w:r w:rsidRPr="001F2617">
        <w:t>be responsible for paying amount</w:t>
      </w:r>
      <w:r>
        <w:t xml:space="preserve">s for denied claims. </w:t>
      </w:r>
    </w:p>
    <w:p w14:paraId="4505B9B8" w14:textId="77777777" w:rsidR="00190A78" w:rsidRDefault="00190A78" w:rsidP="00190A78">
      <w:pPr>
        <w:rPr>
          <w:rFonts w:cs="Times New Roman"/>
          <w:i/>
          <w:color w:val="0000FF"/>
          <w:szCs w:val="24"/>
        </w:rPr>
      </w:pPr>
    </w:p>
    <w:p w14:paraId="07B2A176" w14:textId="77777777" w:rsidR="00190A78" w:rsidRPr="00BB799B" w:rsidRDefault="00190A78" w:rsidP="00190A78">
      <w:pPr>
        <w:rPr>
          <w:szCs w:val="24"/>
        </w:rPr>
      </w:pPr>
      <w:r w:rsidRPr="00E123E0">
        <w:t>We denied all or part of the claim marked “DENIED.” We sent you a letter (“Notice of Denial of Payment”) explaining why the service or item isn’t covered. This letter also tells how to appeal our decision. If you don’t</w:t>
      </w:r>
      <w:r w:rsidRPr="00BB799B">
        <w:rPr>
          <w:szCs w:val="24"/>
        </w:rPr>
        <w:t xml:space="preserve"> have this letter, call </w:t>
      </w:r>
      <w:r w:rsidRPr="0062352E">
        <w:rPr>
          <w:rFonts w:cs="Times New Roman"/>
          <w:i/>
          <w:color w:val="0000FF"/>
          <w:szCs w:val="24"/>
        </w:rPr>
        <w:t xml:space="preserve">[insert </w:t>
      </w:r>
      <w:r>
        <w:rPr>
          <w:rFonts w:cs="Times New Roman"/>
          <w:i/>
          <w:color w:val="0000FF"/>
          <w:szCs w:val="24"/>
        </w:rPr>
        <w:t xml:space="preserve">plan name] </w:t>
      </w:r>
      <w:r w:rsidRPr="00BB799B">
        <w:rPr>
          <w:szCs w:val="24"/>
        </w:rPr>
        <w:t xml:space="preserve">at </w:t>
      </w:r>
      <w:r w:rsidRPr="0062352E">
        <w:rPr>
          <w:rFonts w:cs="Times New Roman"/>
          <w:i/>
          <w:color w:val="0000FF"/>
          <w:szCs w:val="24"/>
        </w:rPr>
        <w:t xml:space="preserve">[insert </w:t>
      </w:r>
      <w:r>
        <w:rPr>
          <w:rFonts w:cs="Times New Roman"/>
          <w:i/>
          <w:color w:val="0000FF"/>
          <w:szCs w:val="24"/>
        </w:rPr>
        <w:t>phone number]</w:t>
      </w:r>
      <w:r>
        <w:t xml:space="preserve"> (TTY </w:t>
      </w:r>
      <w:r w:rsidRPr="0062352E">
        <w:rPr>
          <w:rFonts w:cs="Times New Roman"/>
          <w:i/>
          <w:color w:val="0000FF"/>
          <w:szCs w:val="24"/>
        </w:rPr>
        <w:t xml:space="preserve">[insert </w:t>
      </w:r>
      <w:r>
        <w:rPr>
          <w:rFonts w:cs="Times New Roman"/>
          <w:i/>
          <w:color w:val="0000FF"/>
          <w:szCs w:val="24"/>
        </w:rPr>
        <w:t>TTY number]</w:t>
      </w:r>
      <w:r>
        <w:t>)</w:t>
      </w:r>
      <w:r w:rsidRPr="00BB799B">
        <w:rPr>
          <w:szCs w:val="24"/>
        </w:rPr>
        <w:t>.</w:t>
      </w:r>
      <w:r>
        <w:rPr>
          <w:szCs w:val="24"/>
        </w:rPr>
        <w:t xml:space="preserve"> </w:t>
      </w:r>
    </w:p>
    <w:p w14:paraId="7DDB882F" w14:textId="77777777" w:rsidR="00707BC6" w:rsidRDefault="00707BC6" w:rsidP="00707BC6"/>
    <w:p w14:paraId="4BA46CD2" w14:textId="77777777" w:rsidR="00355DC7" w:rsidRDefault="00355DC7">
      <w:pPr>
        <w:spacing w:line="240" w:lineRule="auto"/>
        <w:rPr>
          <w:rFonts w:ascii="Arial" w:hAnsi="Arial" w:cs="Arial"/>
          <w:b/>
          <w:color w:val="231F20"/>
        </w:rPr>
      </w:pPr>
      <w:r>
        <w:br w:type="page"/>
      </w:r>
    </w:p>
    <w:p w14:paraId="0AAF0DFE" w14:textId="118ACFAF" w:rsidR="00AD3924" w:rsidRPr="00F43A71" w:rsidRDefault="00AD3924" w:rsidP="00AD3924">
      <w:pPr>
        <w:pStyle w:val="ChartNumber"/>
        <w:rPr>
          <w:rFonts w:eastAsia="Calibri"/>
          <w:sz w:val="30"/>
          <w:szCs w:val="30"/>
        </w:rPr>
      </w:pPr>
      <w:r>
        <w:lastRenderedPageBreak/>
        <w:t>REPORT 2</w:t>
      </w:r>
    </w:p>
    <w:p w14:paraId="5893B67A" w14:textId="1F4E3E91" w:rsidR="00FD26B9" w:rsidRPr="00707BC6" w:rsidRDefault="00843C40" w:rsidP="00FD26B9">
      <w:pPr>
        <w:pStyle w:val="Heading2"/>
        <w:rPr>
          <w:rFonts w:ascii="Arial" w:hAnsi="Arial" w:cs="Arial"/>
          <w:color w:val="auto"/>
        </w:rPr>
      </w:pPr>
      <w:r>
        <w:t>QUARTER</w:t>
      </w:r>
      <w:r w:rsidR="00BA3094">
        <w:t>LY claims for s</w:t>
      </w:r>
      <w:r w:rsidR="00AD3924" w:rsidRPr="00BB799B">
        <w:t xml:space="preserve">upplemental </w:t>
      </w:r>
      <w:r w:rsidR="0034580E">
        <w:t>b</w:t>
      </w:r>
      <w:r w:rsidR="00AD3924">
        <w:t>enefits</w:t>
      </w:r>
      <w:r w:rsidR="0034580E">
        <w:t xml:space="preserve"> and services</w:t>
      </w:r>
      <w:r w:rsidR="00AD3924" w:rsidRPr="00BB799B">
        <w:t xml:space="preserve">: </w:t>
      </w:r>
      <w:r w:rsidR="00FD26B9" w:rsidRPr="002D63EA">
        <w:rPr>
          <w:rFonts w:cs="Times New Roman"/>
          <w:i/>
          <w:color w:val="0000FF"/>
          <w:szCs w:val="24"/>
        </w:rPr>
        <w:t>[</w:t>
      </w:r>
      <w:r w:rsidR="00FD26B9">
        <w:rPr>
          <w:rFonts w:cs="Times New Roman"/>
          <w:i/>
          <w:color w:val="0000FF"/>
          <w:szCs w:val="24"/>
        </w:rPr>
        <w:t xml:space="preserve">insert </w:t>
      </w:r>
      <w:r w:rsidR="0018638C">
        <w:rPr>
          <w:rFonts w:cs="Times New Roman"/>
          <w:i/>
          <w:color w:val="0000FF"/>
          <w:szCs w:val="24"/>
        </w:rPr>
        <w:t xml:space="preserve">reporting period </w:t>
      </w:r>
      <w:r w:rsidR="00FD26B9">
        <w:rPr>
          <w:rFonts w:cs="Times New Roman"/>
          <w:i/>
          <w:color w:val="0000FF"/>
          <w:szCs w:val="24"/>
        </w:rPr>
        <w:t>month</w:t>
      </w:r>
      <w:r w:rsidR="0018638C">
        <w:rPr>
          <w:rFonts w:cs="Times New Roman"/>
          <w:i/>
          <w:color w:val="0000FF"/>
          <w:szCs w:val="24"/>
        </w:rPr>
        <w:t>/s</w:t>
      </w:r>
      <w:r w:rsidR="00FD26B9">
        <w:rPr>
          <w:rFonts w:cs="Times New Roman"/>
          <w:i/>
          <w:color w:val="0000FF"/>
          <w:szCs w:val="24"/>
        </w:rPr>
        <w:t xml:space="preserve"> and year]</w:t>
      </w:r>
    </w:p>
    <w:p w14:paraId="2BBDCAE8" w14:textId="233A4E0D" w:rsidR="00497379" w:rsidRPr="00535A71" w:rsidRDefault="00497379" w:rsidP="00535A71">
      <w:pPr>
        <w:pStyle w:val="Heading2"/>
        <w:spacing w:after="120" w:line="240" w:lineRule="auto"/>
        <w:rPr>
          <w:b w:val="0"/>
          <w:bCs w:val="0"/>
          <w:sz w:val="22"/>
          <w:szCs w:val="22"/>
        </w:rPr>
      </w:pPr>
      <w:r w:rsidRPr="00535A71">
        <w:rPr>
          <w:rFonts w:cs="Times New Roman"/>
          <w:b w:val="0"/>
          <w:bCs w:val="0"/>
          <w:i/>
          <w:color w:val="0000FF"/>
          <w:sz w:val="22"/>
          <w:szCs w:val="22"/>
        </w:rPr>
        <w:t>[This page is designed to capture information about mandatory supplemental benefits, such as SSBCI, for which there are no conventional billing codes or providers. If the mandatory supplemental benefits</w:t>
      </w:r>
      <w:r>
        <w:rPr>
          <w:rFonts w:cs="Times New Roman"/>
          <w:i/>
          <w:color w:val="0000FF"/>
          <w:szCs w:val="24"/>
        </w:rPr>
        <w:t xml:space="preserve"> </w:t>
      </w:r>
      <w:r w:rsidRPr="00535A71">
        <w:rPr>
          <w:rFonts w:cs="Times New Roman"/>
          <w:b w:val="0"/>
          <w:bCs w:val="0"/>
          <w:i/>
          <w:color w:val="0000FF"/>
          <w:sz w:val="22"/>
          <w:szCs w:val="22"/>
        </w:rPr>
        <w:t>furnished during the reporting period have conventional billing codes and</w:t>
      </w:r>
      <w:r>
        <w:rPr>
          <w:rFonts w:cs="Times New Roman"/>
          <w:i/>
          <w:color w:val="0000FF"/>
          <w:szCs w:val="24"/>
        </w:rPr>
        <w:t xml:space="preserve"> </w:t>
      </w:r>
      <w:r w:rsidRPr="00535A71">
        <w:rPr>
          <w:rFonts w:cs="Times New Roman"/>
          <w:b w:val="0"/>
          <w:bCs w:val="0"/>
          <w:i/>
          <w:color w:val="0000FF"/>
          <w:sz w:val="22"/>
          <w:szCs w:val="22"/>
        </w:rPr>
        <w:t>providers, use the previous format. Otherwise, use this format.]</w:t>
      </w:r>
    </w:p>
    <w:p w14:paraId="7E07861B" w14:textId="0ED10292" w:rsidR="00767BF1" w:rsidRDefault="0077500F" w:rsidP="00AD3924">
      <w:pPr>
        <w:rPr>
          <w:rStyle w:val="Strong"/>
        </w:rPr>
      </w:pPr>
      <w:r w:rsidRPr="003B4CF8">
        <w:rPr>
          <w:noProof/>
        </w:rPr>
        <mc:AlternateContent>
          <mc:Choice Requires="wps">
            <w:drawing>
              <wp:anchor distT="0" distB="274320" distL="114300" distR="114300" simplePos="0" relativeHeight="251700224" behindDoc="0" locked="0" layoutInCell="1" allowOverlap="1" wp14:anchorId="2708D5FB" wp14:editId="035C5736">
                <wp:simplePos x="0" y="0"/>
                <wp:positionH relativeFrom="margin">
                  <wp:align>left</wp:align>
                </wp:positionH>
                <wp:positionV relativeFrom="page">
                  <wp:posOffset>2900589</wp:posOffset>
                </wp:positionV>
                <wp:extent cx="3483610" cy="2111375"/>
                <wp:effectExtent l="0" t="0" r="2540" b="0"/>
                <wp:wrapTopAndBottom/>
                <wp:docPr id="2101322725" name="docshape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3483610" cy="2111375"/>
                        </a:xfrm>
                        <a:prstGeom prst="rect">
                          <a:avLst/>
                        </a:prstGeom>
                        <a:solidFill>
                          <a:srgbClr val="E6E7E8"/>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C84A70C" w14:textId="44DBA5E8" w:rsidR="00633F3C" w:rsidRPr="00E123E0" w:rsidRDefault="00633F3C" w:rsidP="00633F3C">
                            <w:pPr>
                              <w:pStyle w:val="Heading4"/>
                              <w:spacing w:before="120" w:after="120" w:line="240" w:lineRule="auto"/>
                              <w:ind w:left="144"/>
                            </w:pPr>
                            <w:r w:rsidRPr="00E123E0">
                              <w:t xml:space="preserve">Totals for </w:t>
                            </w:r>
                            <w:r w:rsidRPr="0062352E">
                              <w:rPr>
                                <w:rFonts w:cs="Times New Roman"/>
                                <w:i/>
                                <w:color w:val="0000FF"/>
                                <w:szCs w:val="24"/>
                              </w:rPr>
                              <w:t>[</w:t>
                            </w:r>
                            <w:r>
                              <w:rPr>
                                <w:rFonts w:cs="Times New Roman"/>
                                <w:i/>
                                <w:color w:val="0000FF"/>
                                <w:szCs w:val="24"/>
                              </w:rPr>
                              <w:t xml:space="preserve">insert </w:t>
                            </w:r>
                            <w:r w:rsidR="0018638C">
                              <w:rPr>
                                <w:rFonts w:cs="Times New Roman"/>
                                <w:i/>
                                <w:color w:val="0000FF"/>
                                <w:szCs w:val="24"/>
                              </w:rPr>
                              <w:t xml:space="preserve">reporting period </w:t>
                            </w:r>
                            <w:r>
                              <w:rPr>
                                <w:rFonts w:cs="Times New Roman"/>
                                <w:i/>
                                <w:color w:val="0000FF"/>
                                <w:szCs w:val="24"/>
                              </w:rPr>
                              <w:t>month</w:t>
                            </w:r>
                            <w:r w:rsidR="0018638C">
                              <w:rPr>
                                <w:rFonts w:cs="Times New Roman"/>
                                <w:i/>
                                <w:color w:val="0000FF"/>
                                <w:szCs w:val="24"/>
                              </w:rPr>
                              <w:t>/s</w:t>
                            </w:r>
                            <w:r>
                              <w:rPr>
                                <w:rFonts w:cs="Times New Roman"/>
                                <w:i/>
                                <w:color w:val="0000FF"/>
                                <w:szCs w:val="24"/>
                              </w:rPr>
                              <w:t xml:space="preserve"> and year]</w:t>
                            </w:r>
                            <w:r>
                              <w:rPr>
                                <w:rFonts w:cs="Times New Roman"/>
                                <w:i/>
                                <w:color w:val="0000FF"/>
                              </w:rPr>
                              <w:t xml:space="preserve"> </w:t>
                            </w:r>
                            <w:r>
                              <w:t xml:space="preserve">from claims in this report: </w:t>
                            </w:r>
                            <w:r w:rsidRPr="00C946E7">
                              <w:rPr>
                                <w:rFonts w:ascii="Arial" w:hAnsi="Arial" w:cs="Times New Roman"/>
                                <w:b w:val="0"/>
                                <w:bCs w:val="0"/>
                                <w:i/>
                                <w:color w:val="0000FF"/>
                              </w:rPr>
                              <w:t>[totals for claims for optional supplemental benefits should be excluded from this section.]</w:t>
                            </w:r>
                          </w:p>
                          <w:p w14:paraId="48093BC5" w14:textId="48BCA5A5" w:rsidR="00633F3C" w:rsidRPr="00B72702" w:rsidRDefault="00633F3C" w:rsidP="00633F3C">
                            <w:pPr>
                              <w:pStyle w:val="ListParagraph"/>
                              <w:ind w:left="450"/>
                            </w:pPr>
                            <w:r w:rsidRPr="00DF44AE">
                              <w:t>Your</w:t>
                            </w:r>
                            <w:r w:rsidRPr="00DF44AE">
                              <w:rPr>
                                <w:spacing w:val="-8"/>
                              </w:rPr>
                              <w:t xml:space="preserve"> </w:t>
                            </w:r>
                            <w:r w:rsidRPr="00DF44AE">
                              <w:t>Out</w:t>
                            </w:r>
                            <w:r>
                              <w:noBreakHyphen/>
                            </w:r>
                            <w:r w:rsidRPr="00166F33">
                              <w:t>of</w:t>
                            </w:r>
                            <w:r>
                              <w:noBreakHyphen/>
                            </w:r>
                            <w:r w:rsidRPr="00166F33">
                              <w:t xml:space="preserve">Pocket Costs amount is </w:t>
                            </w:r>
                            <w:r w:rsidRPr="00ED5D84">
                              <w:rPr>
                                <w:b/>
                                <w:bCs/>
                              </w:rPr>
                              <w:t>$XX.XX</w:t>
                            </w:r>
                            <w:r w:rsidRPr="00ED5D84">
                              <w:rPr>
                                <w:b/>
                                <w:bCs/>
                                <w:sz w:val="32"/>
                                <w:szCs w:val="32"/>
                              </w:rPr>
                              <w:t>*</w:t>
                            </w:r>
                            <w:r>
                              <w:rPr>
                                <w:b/>
                                <w:bCs/>
                                <w:sz w:val="32"/>
                                <w:szCs w:val="32"/>
                              </w:rPr>
                              <w:t xml:space="preserve"> </w:t>
                            </w:r>
                            <w:r w:rsidRPr="0062352E">
                              <w:rPr>
                                <w:rFonts w:cs="Times New Roman"/>
                                <w:i/>
                                <w:color w:val="0000FF"/>
                                <w:szCs w:val="24"/>
                              </w:rPr>
                              <w:t>[in</w:t>
                            </w:r>
                            <w:r>
                              <w:rPr>
                                <w:rFonts w:cs="Times New Roman"/>
                                <w:i/>
                                <w:color w:val="0000FF"/>
                              </w:rPr>
                              <w:t xml:space="preserve">sert total out-of-pocket cost for the </w:t>
                            </w:r>
                            <w:r w:rsidR="0018638C">
                              <w:rPr>
                                <w:rFonts w:cs="Times New Roman"/>
                                <w:i/>
                                <w:color w:val="0000FF"/>
                              </w:rPr>
                              <w:t>reporting period</w:t>
                            </w:r>
                            <w:r>
                              <w:rPr>
                                <w:rFonts w:cs="Times New Roman"/>
                                <w:i/>
                                <w:color w:val="0000FF"/>
                              </w:rPr>
                              <w:t>]</w:t>
                            </w:r>
                          </w:p>
                          <w:p w14:paraId="2546C830" w14:textId="7329672E" w:rsidR="00633F3C" w:rsidRPr="00166F33" w:rsidRDefault="00633F3C" w:rsidP="00633F3C">
                            <w:pPr>
                              <w:pStyle w:val="ListParagraph"/>
                              <w:ind w:left="450"/>
                            </w:pPr>
                            <w:r w:rsidRPr="00166F33">
                              <w:t xml:space="preserve">The amount providers billed the plan is </w:t>
                            </w:r>
                            <w:r w:rsidRPr="00ED5D84">
                              <w:rPr>
                                <w:b/>
                                <w:bCs/>
                              </w:rPr>
                              <w:t>$XXX</w:t>
                            </w:r>
                            <w:r>
                              <w:rPr>
                                <w:b/>
                                <w:bCs/>
                              </w:rPr>
                              <w:t xml:space="preserve">.XX </w:t>
                            </w:r>
                            <w:r w:rsidRPr="0062352E">
                              <w:rPr>
                                <w:rFonts w:cs="Times New Roman"/>
                                <w:i/>
                                <w:color w:val="0000FF"/>
                                <w:szCs w:val="24"/>
                              </w:rPr>
                              <w:t>[in</w:t>
                            </w:r>
                            <w:r>
                              <w:rPr>
                                <w:rFonts w:cs="Times New Roman"/>
                                <w:i/>
                                <w:color w:val="0000FF"/>
                              </w:rPr>
                              <w:t xml:space="preserve">sert total amount providers billed the plan for the </w:t>
                            </w:r>
                            <w:r w:rsidR="0018638C">
                              <w:rPr>
                                <w:rFonts w:cs="Times New Roman"/>
                                <w:i/>
                                <w:color w:val="0000FF"/>
                              </w:rPr>
                              <w:t>reporting period</w:t>
                            </w:r>
                            <w:r>
                              <w:rPr>
                                <w:rFonts w:cs="Times New Roman"/>
                                <w:i/>
                                <w:color w:val="0000FF"/>
                              </w:rPr>
                              <w:t>]</w:t>
                            </w:r>
                          </w:p>
                          <w:p w14:paraId="277AA830" w14:textId="56EC6883" w:rsidR="00633F3C" w:rsidRPr="00DF44AE" w:rsidRDefault="00633F3C" w:rsidP="00633F3C">
                            <w:pPr>
                              <w:pStyle w:val="ListParagraph"/>
                              <w:ind w:left="450"/>
                              <w:rPr>
                                <w:b/>
                                <w:i/>
                              </w:rPr>
                            </w:pPr>
                            <w:r w:rsidRPr="00166F33">
                              <w:t>The amount the</w:t>
                            </w:r>
                            <w:r w:rsidRPr="00DF44AE">
                              <w:t xml:space="preserve"> plan paid is </w:t>
                            </w:r>
                            <w:r w:rsidRPr="00ED5D84">
                              <w:rPr>
                                <w:b/>
                                <w:bCs/>
                              </w:rPr>
                              <w:t>$XXX.XX</w:t>
                            </w:r>
                            <w:r>
                              <w:rPr>
                                <w:b/>
                                <w:bCs/>
                              </w:rPr>
                              <w:t xml:space="preserve"> </w:t>
                            </w:r>
                            <w:r w:rsidRPr="0062352E">
                              <w:rPr>
                                <w:rFonts w:cs="Times New Roman"/>
                                <w:i/>
                                <w:color w:val="0000FF"/>
                                <w:szCs w:val="24"/>
                              </w:rPr>
                              <w:t>[in</w:t>
                            </w:r>
                            <w:r>
                              <w:rPr>
                                <w:rFonts w:cs="Times New Roman"/>
                                <w:i/>
                                <w:color w:val="0000FF"/>
                              </w:rPr>
                              <w:t xml:space="preserve">sert the total amount the plan paid for the </w:t>
                            </w:r>
                            <w:r w:rsidR="0018638C">
                              <w:rPr>
                                <w:rFonts w:cs="Times New Roman"/>
                                <w:i/>
                                <w:color w:val="0000FF"/>
                              </w:rPr>
                              <w:t>reporting period</w:t>
                            </w:r>
                            <w:r>
                              <w:rPr>
                                <w:rFonts w:cs="Times New Roman"/>
                                <w:i/>
                                <w:color w:val="0000FF"/>
                              </w:rPr>
                              <w:t>]</w:t>
                            </w:r>
                          </w:p>
                          <w:p w14:paraId="27930F9B" w14:textId="77777777" w:rsidR="00633F3C" w:rsidRPr="00DF44AE" w:rsidRDefault="00633F3C" w:rsidP="00633F3C">
                            <w:pPr>
                              <w:pStyle w:val="ListParagraph"/>
                              <w:numPr>
                                <w:ilvl w:val="0"/>
                                <w:numId w:val="0"/>
                              </w:numPr>
                              <w:ind w:left="450"/>
                              <w:rPr>
                                <w:b/>
                                <w:i/>
                              </w:rPr>
                            </w:pP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2708D5FB" id="_x0000_t202" coordsize="21600,21600" o:spt="202" path="m,l,21600r21600,l21600,xe">
                <v:stroke joinstyle="miter"/>
                <v:path gradientshapeok="t" o:connecttype="rect"/>
              </v:shapetype>
              <v:shape id="_x0000_s1028" type="#_x0000_t202" style="position:absolute;margin-left:0;margin-top:228.4pt;width:274.3pt;height:166.25pt;z-index:251700224;visibility:visible;mso-wrap-style:square;mso-width-percent:0;mso-height-percent:0;mso-wrap-distance-left:9pt;mso-wrap-distance-top:0;mso-wrap-distance-right:9pt;mso-wrap-distance-bottom:21.6pt;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x2TO4QEAAKsDAAAOAAAAZHJzL2Uyb0RvYy54bWysU9uO0zAQfUfiHyy/0zQtdKuo6Qp2W4S0&#10;LEgLH+A4TmPheMzYbVK+nrHTdLm8IV6ssWfmZM6Zk83t0Bl2Uug12JLnszlnykqotT2U/OuX/as1&#10;Zz4IWwsDVpX8rDy/3b58seldoRbQgqkVMgKxvuhdydsQXJFlXraqE34GTllKNoCdCHTFQ1aj6Am9&#10;M9liPl9lPWDtEKTynl7vxyTfJvymUTJ8ahqvAjMlp9lCOjGdVTyz7UYUBxSu1fIyhviHKTqhLX30&#10;CnUvgmBH1H9BdVoieGjCTEKXQdNoqRIHYpPP/2Dz1AqnEhcSx7urTP7/wcrH05P7jCwM72CgBSYS&#10;3j2A/OZJm6x3vrjURE194WN11X+EmrYpjgFSx9BgF+kTIUYwpPT5qq4aApP0uHy9Xq5ySknKLfI8&#10;X968ifpnopjaHfrwXkHHYlBypPUleHF68GEsnUri1zwYXe+1MemCh+rOIDsJWvVutbvZrS/ov5UZ&#10;G4stxLYRMb4knpHaSDIM1cB0TWNGiEi7gvpMxBFGB5HjKWgBf3DWk3tK7r8fBSrOzAdL64lWmwKc&#10;gmoKhJXUWvLA2RjehdGSR4f60BLytIe3JPBeJ+rPU1zGJUck8S7ujZb79Z6qnv+x7U8AAAD//wMA&#10;UEsDBBQABgAIAAAAIQA6nyGY4QAAAAgBAAAPAAAAZHJzL2Rvd25yZXYueG1sTI/LTsMwEEX3SPyD&#10;NUhsUOsAbQghk4qHqkqgLigsupzGQxLwI4rdNPTrMStYju7o3nOKxWi0GLj3rbMIl9MEBNvKqdbW&#10;CO9vy0kGwgeyirSzjPDNHhbl6UlBuXIH+8rDJtQillifE0ITQpdL6auGDfmp69jG7MP1hkI8+1qq&#10;ng6x3Gh5lSSpNNTauNBQx48NV1+bvUHItusn/fD8oi9WW14ej3U6fLaEeH423t+BCDyGv2f4xY/o&#10;UEamndtb5YVGiCIBYTZPo0CM57MsBbFDuMlur0GWhfwvUP4AAAD//wMAUEsBAi0AFAAGAAgAAAAh&#10;ALaDOJL+AAAA4QEAABMAAAAAAAAAAAAAAAAAAAAAAFtDb250ZW50X1R5cGVzXS54bWxQSwECLQAU&#10;AAYACAAAACEAOP0h/9YAAACUAQAACwAAAAAAAAAAAAAAAAAvAQAAX3JlbHMvLnJlbHNQSwECLQAU&#10;AAYACAAAACEAR8dkzuEBAACrAwAADgAAAAAAAAAAAAAAAAAuAgAAZHJzL2Uyb0RvYy54bWxQSwEC&#10;LQAUAAYACAAAACEAOp8hmOEAAAAIAQAADwAAAAAAAAAAAAAAAAA7BAAAZHJzL2Rvd25yZXYueG1s&#10;UEsFBgAAAAAEAAQA8wAAAEkFAAAAAA==&#10;" fillcolor="#e6e7e8" stroked="f">
                <v:path arrowok="t"/>
                <v:textbox style="mso-fit-shape-to-text:t" inset="0,0,0,0">
                  <w:txbxContent>
                    <w:p w14:paraId="3C84A70C" w14:textId="44DBA5E8" w:rsidR="00633F3C" w:rsidRPr="00E123E0" w:rsidRDefault="00633F3C" w:rsidP="00633F3C">
                      <w:pPr>
                        <w:pStyle w:val="Heading4"/>
                        <w:spacing w:before="120" w:after="120" w:line="240" w:lineRule="auto"/>
                        <w:ind w:left="144"/>
                      </w:pPr>
                      <w:r w:rsidRPr="00E123E0">
                        <w:t xml:space="preserve">Totals for </w:t>
                      </w:r>
                      <w:r w:rsidRPr="0062352E">
                        <w:rPr>
                          <w:rFonts w:cs="Times New Roman"/>
                          <w:i/>
                          <w:color w:val="0000FF"/>
                          <w:szCs w:val="24"/>
                        </w:rPr>
                        <w:t>[</w:t>
                      </w:r>
                      <w:r>
                        <w:rPr>
                          <w:rFonts w:cs="Times New Roman"/>
                          <w:i/>
                          <w:color w:val="0000FF"/>
                          <w:szCs w:val="24"/>
                        </w:rPr>
                        <w:t xml:space="preserve">insert </w:t>
                      </w:r>
                      <w:r w:rsidR="0018638C">
                        <w:rPr>
                          <w:rFonts w:cs="Times New Roman"/>
                          <w:i/>
                          <w:color w:val="0000FF"/>
                          <w:szCs w:val="24"/>
                        </w:rPr>
                        <w:t xml:space="preserve">reporting period </w:t>
                      </w:r>
                      <w:r>
                        <w:rPr>
                          <w:rFonts w:cs="Times New Roman"/>
                          <w:i/>
                          <w:color w:val="0000FF"/>
                          <w:szCs w:val="24"/>
                        </w:rPr>
                        <w:t>month</w:t>
                      </w:r>
                      <w:r w:rsidR="0018638C">
                        <w:rPr>
                          <w:rFonts w:cs="Times New Roman"/>
                          <w:i/>
                          <w:color w:val="0000FF"/>
                          <w:szCs w:val="24"/>
                        </w:rPr>
                        <w:t>/s</w:t>
                      </w:r>
                      <w:r>
                        <w:rPr>
                          <w:rFonts w:cs="Times New Roman"/>
                          <w:i/>
                          <w:color w:val="0000FF"/>
                          <w:szCs w:val="24"/>
                        </w:rPr>
                        <w:t xml:space="preserve"> and year]</w:t>
                      </w:r>
                      <w:r>
                        <w:rPr>
                          <w:rFonts w:cs="Times New Roman"/>
                          <w:i/>
                          <w:color w:val="0000FF"/>
                        </w:rPr>
                        <w:t xml:space="preserve"> </w:t>
                      </w:r>
                      <w:r>
                        <w:t xml:space="preserve">from claims in this report: </w:t>
                      </w:r>
                      <w:r w:rsidRPr="00C946E7">
                        <w:rPr>
                          <w:rFonts w:ascii="Arial" w:hAnsi="Arial" w:cs="Times New Roman"/>
                          <w:b w:val="0"/>
                          <w:bCs w:val="0"/>
                          <w:i/>
                          <w:color w:val="0000FF"/>
                        </w:rPr>
                        <w:t>[totals for claims for optional supplemental benefits should be excluded from this section.]</w:t>
                      </w:r>
                    </w:p>
                    <w:p w14:paraId="48093BC5" w14:textId="48BCA5A5" w:rsidR="00633F3C" w:rsidRPr="00B72702" w:rsidRDefault="00633F3C" w:rsidP="00633F3C">
                      <w:pPr>
                        <w:pStyle w:val="ListParagraph"/>
                        <w:ind w:left="450"/>
                      </w:pPr>
                      <w:r w:rsidRPr="00DF44AE">
                        <w:t>Your</w:t>
                      </w:r>
                      <w:r w:rsidRPr="00DF44AE">
                        <w:rPr>
                          <w:spacing w:val="-8"/>
                        </w:rPr>
                        <w:t xml:space="preserve"> </w:t>
                      </w:r>
                      <w:r w:rsidRPr="00DF44AE">
                        <w:t>Out</w:t>
                      </w:r>
                      <w:r>
                        <w:noBreakHyphen/>
                      </w:r>
                      <w:r w:rsidRPr="00166F33">
                        <w:t>of</w:t>
                      </w:r>
                      <w:r>
                        <w:noBreakHyphen/>
                      </w:r>
                      <w:r w:rsidRPr="00166F33">
                        <w:t xml:space="preserve">Pocket Costs amount is </w:t>
                      </w:r>
                      <w:r w:rsidRPr="00ED5D84">
                        <w:rPr>
                          <w:b/>
                          <w:bCs/>
                        </w:rPr>
                        <w:t>$XX.XX</w:t>
                      </w:r>
                      <w:r w:rsidRPr="00ED5D84">
                        <w:rPr>
                          <w:b/>
                          <w:bCs/>
                          <w:sz w:val="32"/>
                          <w:szCs w:val="32"/>
                        </w:rPr>
                        <w:t>*</w:t>
                      </w:r>
                      <w:r>
                        <w:rPr>
                          <w:b/>
                          <w:bCs/>
                          <w:sz w:val="32"/>
                          <w:szCs w:val="32"/>
                        </w:rPr>
                        <w:t xml:space="preserve"> </w:t>
                      </w:r>
                      <w:r w:rsidRPr="0062352E">
                        <w:rPr>
                          <w:rFonts w:cs="Times New Roman"/>
                          <w:i/>
                          <w:color w:val="0000FF"/>
                          <w:szCs w:val="24"/>
                        </w:rPr>
                        <w:t>[in</w:t>
                      </w:r>
                      <w:r>
                        <w:rPr>
                          <w:rFonts w:cs="Times New Roman"/>
                          <w:i/>
                          <w:color w:val="0000FF"/>
                        </w:rPr>
                        <w:t xml:space="preserve">sert total out-of-pocket cost for the </w:t>
                      </w:r>
                      <w:r w:rsidR="0018638C">
                        <w:rPr>
                          <w:rFonts w:cs="Times New Roman"/>
                          <w:i/>
                          <w:color w:val="0000FF"/>
                        </w:rPr>
                        <w:t>reporting period</w:t>
                      </w:r>
                      <w:r>
                        <w:rPr>
                          <w:rFonts w:cs="Times New Roman"/>
                          <w:i/>
                          <w:color w:val="0000FF"/>
                        </w:rPr>
                        <w:t>]</w:t>
                      </w:r>
                    </w:p>
                    <w:p w14:paraId="2546C830" w14:textId="7329672E" w:rsidR="00633F3C" w:rsidRPr="00166F33" w:rsidRDefault="00633F3C" w:rsidP="00633F3C">
                      <w:pPr>
                        <w:pStyle w:val="ListParagraph"/>
                        <w:ind w:left="450"/>
                      </w:pPr>
                      <w:r w:rsidRPr="00166F33">
                        <w:t xml:space="preserve">The amount providers billed the plan is </w:t>
                      </w:r>
                      <w:r w:rsidRPr="00ED5D84">
                        <w:rPr>
                          <w:b/>
                          <w:bCs/>
                        </w:rPr>
                        <w:t>$XXX</w:t>
                      </w:r>
                      <w:r>
                        <w:rPr>
                          <w:b/>
                          <w:bCs/>
                        </w:rPr>
                        <w:t xml:space="preserve">.XX </w:t>
                      </w:r>
                      <w:r w:rsidRPr="0062352E">
                        <w:rPr>
                          <w:rFonts w:cs="Times New Roman"/>
                          <w:i/>
                          <w:color w:val="0000FF"/>
                          <w:szCs w:val="24"/>
                        </w:rPr>
                        <w:t>[in</w:t>
                      </w:r>
                      <w:r>
                        <w:rPr>
                          <w:rFonts w:cs="Times New Roman"/>
                          <w:i/>
                          <w:color w:val="0000FF"/>
                        </w:rPr>
                        <w:t xml:space="preserve">sert total amount providers billed the plan for the </w:t>
                      </w:r>
                      <w:r w:rsidR="0018638C">
                        <w:rPr>
                          <w:rFonts w:cs="Times New Roman"/>
                          <w:i/>
                          <w:color w:val="0000FF"/>
                        </w:rPr>
                        <w:t>reporting period</w:t>
                      </w:r>
                      <w:r>
                        <w:rPr>
                          <w:rFonts w:cs="Times New Roman"/>
                          <w:i/>
                          <w:color w:val="0000FF"/>
                        </w:rPr>
                        <w:t>]</w:t>
                      </w:r>
                    </w:p>
                    <w:p w14:paraId="277AA830" w14:textId="56EC6883" w:rsidR="00633F3C" w:rsidRPr="00DF44AE" w:rsidRDefault="00633F3C" w:rsidP="00633F3C">
                      <w:pPr>
                        <w:pStyle w:val="ListParagraph"/>
                        <w:ind w:left="450"/>
                        <w:rPr>
                          <w:b/>
                          <w:i/>
                        </w:rPr>
                      </w:pPr>
                      <w:r w:rsidRPr="00166F33">
                        <w:t>The amount the</w:t>
                      </w:r>
                      <w:r w:rsidRPr="00DF44AE">
                        <w:t xml:space="preserve"> plan paid is </w:t>
                      </w:r>
                      <w:r w:rsidRPr="00ED5D84">
                        <w:rPr>
                          <w:b/>
                          <w:bCs/>
                        </w:rPr>
                        <w:t>$XXX.XX</w:t>
                      </w:r>
                      <w:r>
                        <w:rPr>
                          <w:b/>
                          <w:bCs/>
                        </w:rPr>
                        <w:t xml:space="preserve"> </w:t>
                      </w:r>
                      <w:r w:rsidRPr="0062352E">
                        <w:rPr>
                          <w:rFonts w:cs="Times New Roman"/>
                          <w:i/>
                          <w:color w:val="0000FF"/>
                          <w:szCs w:val="24"/>
                        </w:rPr>
                        <w:t>[in</w:t>
                      </w:r>
                      <w:r>
                        <w:rPr>
                          <w:rFonts w:cs="Times New Roman"/>
                          <w:i/>
                          <w:color w:val="0000FF"/>
                        </w:rPr>
                        <w:t xml:space="preserve">sert the total amount the plan paid for the </w:t>
                      </w:r>
                      <w:r w:rsidR="0018638C">
                        <w:rPr>
                          <w:rFonts w:cs="Times New Roman"/>
                          <w:i/>
                          <w:color w:val="0000FF"/>
                        </w:rPr>
                        <w:t>reporting period</w:t>
                      </w:r>
                      <w:r>
                        <w:rPr>
                          <w:rFonts w:cs="Times New Roman"/>
                          <w:i/>
                          <w:color w:val="0000FF"/>
                        </w:rPr>
                        <w:t>]</w:t>
                      </w:r>
                    </w:p>
                    <w:p w14:paraId="27930F9B" w14:textId="77777777" w:rsidR="00633F3C" w:rsidRPr="00DF44AE" w:rsidRDefault="00633F3C" w:rsidP="00633F3C">
                      <w:pPr>
                        <w:pStyle w:val="ListParagraph"/>
                        <w:numPr>
                          <w:ilvl w:val="0"/>
                          <w:numId w:val="0"/>
                        </w:numPr>
                        <w:ind w:left="450"/>
                        <w:rPr>
                          <w:b/>
                          <w:i/>
                        </w:rPr>
                      </w:pPr>
                    </w:p>
                  </w:txbxContent>
                </v:textbox>
                <w10:wrap type="topAndBottom" anchorx="margin" anchory="page"/>
              </v:shape>
            </w:pict>
          </mc:Fallback>
        </mc:AlternateContent>
      </w:r>
      <w:r w:rsidR="0034580E">
        <w:t>These</w:t>
      </w:r>
      <w:r w:rsidR="00AD3924" w:rsidRPr="00124E83">
        <w:t xml:space="preserve"> </w:t>
      </w:r>
      <w:r w:rsidR="0034580E">
        <w:t>s</w:t>
      </w:r>
      <w:r w:rsidR="00AD3924" w:rsidRPr="00124E83">
        <w:t xml:space="preserve">upplemental </w:t>
      </w:r>
      <w:r w:rsidR="0034580E">
        <w:t>benefits and services are covered by your plan</w:t>
      </w:r>
      <w:r w:rsidR="00AD3924" w:rsidRPr="00124E83">
        <w:t xml:space="preserve">. You </w:t>
      </w:r>
      <w:r w:rsidR="0034580E">
        <w:t xml:space="preserve">don’t </w:t>
      </w:r>
      <w:r w:rsidR="00AD3924" w:rsidRPr="00124E83">
        <w:t xml:space="preserve">pay a separate premium for this </w:t>
      </w:r>
      <w:r w:rsidR="00AD3924" w:rsidRPr="0006577F">
        <w:t>coverage</w:t>
      </w:r>
      <w:r w:rsidR="00AD3924" w:rsidRPr="00B06E28">
        <w:t xml:space="preserve">. </w:t>
      </w:r>
      <w:r w:rsidR="00AD3924" w:rsidRPr="00B06E28">
        <w:rPr>
          <w:rStyle w:val="Strong"/>
        </w:rPr>
        <w:t>The amounts</w:t>
      </w:r>
      <w:r w:rsidR="00A8686C" w:rsidRPr="00B06E28">
        <w:rPr>
          <w:rStyle w:val="Strong"/>
        </w:rPr>
        <w:t xml:space="preserve"> you</w:t>
      </w:r>
      <w:r w:rsidR="00AD3924" w:rsidRPr="00B06E28">
        <w:rPr>
          <w:rStyle w:val="Strong"/>
        </w:rPr>
        <w:t xml:space="preserve"> pa</w:t>
      </w:r>
      <w:r w:rsidR="00A8686C" w:rsidRPr="00B06E28">
        <w:rPr>
          <w:rStyle w:val="Strong"/>
        </w:rPr>
        <w:t>y</w:t>
      </w:r>
      <w:r w:rsidR="00AD3924" w:rsidRPr="00B06E28">
        <w:rPr>
          <w:rStyle w:val="Strong"/>
        </w:rPr>
        <w:t xml:space="preserve"> for supplemental </w:t>
      </w:r>
      <w:r w:rsidR="0034580E" w:rsidRPr="00B06E28">
        <w:rPr>
          <w:rStyle w:val="Strong"/>
        </w:rPr>
        <w:t xml:space="preserve">benefits and </w:t>
      </w:r>
      <w:r w:rsidR="00AD3924" w:rsidRPr="00B06E28">
        <w:rPr>
          <w:rStyle w:val="Strong"/>
        </w:rPr>
        <w:t xml:space="preserve">services </w:t>
      </w:r>
      <w:r w:rsidR="00F835EA" w:rsidRPr="00B06E28">
        <w:rPr>
          <w:rStyle w:val="Strong"/>
        </w:rPr>
        <w:t>may not</w:t>
      </w:r>
      <w:r w:rsidR="00AD3924" w:rsidRPr="00B06E28">
        <w:rPr>
          <w:rStyle w:val="Strong"/>
        </w:rPr>
        <w:t xml:space="preserve"> count toward your Out</w:t>
      </w:r>
      <w:r w:rsidR="00AD3924" w:rsidRPr="00B06E28">
        <w:rPr>
          <w:rStyle w:val="Strong"/>
        </w:rPr>
        <w:noBreakHyphen/>
        <w:t>of</w:t>
      </w:r>
      <w:r w:rsidR="00AD3924" w:rsidRPr="00B06E28">
        <w:rPr>
          <w:rStyle w:val="Strong"/>
        </w:rPr>
        <w:noBreakHyphen/>
        <w:t>Pocket Costs.</w:t>
      </w:r>
    </w:p>
    <w:p w14:paraId="547D8C76" w14:textId="3582BC63" w:rsidR="008805AD" w:rsidRDefault="008805AD" w:rsidP="008805AD">
      <w:pPr>
        <w:rPr>
          <w:rFonts w:cs="Times New Roman"/>
          <w:i/>
          <w:color w:val="0000FF"/>
          <w:szCs w:val="24"/>
        </w:rPr>
      </w:pPr>
      <w:r w:rsidRPr="00DD1826">
        <w:rPr>
          <w:rFonts w:cs="Times New Roman"/>
          <w:i/>
          <w:color w:val="0000FF"/>
          <w:szCs w:val="24"/>
        </w:rPr>
        <w:t>[</w:t>
      </w:r>
      <w:r>
        <w:rPr>
          <w:rFonts w:cs="Times New Roman"/>
          <w:i/>
          <w:color w:val="0000FF"/>
          <w:szCs w:val="24"/>
        </w:rPr>
        <w:t>Claims that continue from one page to the next should be marked with “continue” at the bottom of the page that continues; however, an individual row of a claim should not break across the page.</w:t>
      </w:r>
      <w:r w:rsidR="006221B6">
        <w:rPr>
          <w:rFonts w:cs="Times New Roman"/>
          <w:i/>
          <w:color w:val="0000FF"/>
          <w:szCs w:val="24"/>
        </w:rPr>
        <w:t xml:space="preserve"> Header row should be repeated for any table that breaks across pages.</w:t>
      </w:r>
      <w:r>
        <w:rPr>
          <w:rFonts w:cs="Times New Roman"/>
          <w:i/>
          <w:color w:val="0000FF"/>
          <w:szCs w:val="24"/>
        </w:rPr>
        <w:t>]</w:t>
      </w:r>
    </w:p>
    <w:p w14:paraId="6F827F61" w14:textId="77777777" w:rsidR="008805AD" w:rsidRDefault="008805AD" w:rsidP="008805AD">
      <w:pPr>
        <w:rPr>
          <w:rFonts w:cs="Times New Roman"/>
          <w:i/>
          <w:color w:val="0000FF"/>
          <w:szCs w:val="24"/>
        </w:rPr>
      </w:pPr>
      <w:r>
        <w:rPr>
          <w:rFonts w:cs="Times New Roman"/>
          <w:i/>
          <w:color w:val="0000FF"/>
          <w:szCs w:val="24"/>
        </w:rPr>
        <w:t>[Show each item and service on a separate row.]</w:t>
      </w:r>
    </w:p>
    <w:p w14:paraId="7C5D9762" w14:textId="77777777" w:rsidR="008805AD" w:rsidRDefault="008805AD" w:rsidP="008805AD">
      <w:pPr>
        <w:rPr>
          <w:rFonts w:cs="Times New Roman"/>
          <w:i/>
          <w:color w:val="0000FF"/>
          <w:szCs w:val="24"/>
        </w:rPr>
      </w:pPr>
      <w:r>
        <w:rPr>
          <w:rFonts w:cs="Times New Roman"/>
          <w:i/>
          <w:color w:val="0000FF"/>
          <w:szCs w:val="24"/>
        </w:rPr>
        <w:t>[Date ranges may be used to combine multiple occurrences of a service or item into a single row for claims related to inpatient services or other applicable circumstances.]</w:t>
      </w:r>
    </w:p>
    <w:p w14:paraId="2D858137" w14:textId="77777777" w:rsidR="008805AD" w:rsidRDefault="008805AD" w:rsidP="008805AD">
      <w:pPr>
        <w:rPr>
          <w:rFonts w:cs="Times New Roman"/>
          <w:i/>
          <w:color w:val="0000FF"/>
          <w:szCs w:val="24"/>
        </w:rPr>
      </w:pPr>
      <w:r>
        <w:rPr>
          <w:rFonts w:cs="Times New Roman"/>
          <w:i/>
          <w:color w:val="0000FF"/>
          <w:szCs w:val="24"/>
        </w:rPr>
        <w:t>[For the column “Amount the plan approved,” if service or item is denied, instead insert applicable denied amount and/or insert “DENIED (Look below for information about your appeal rights.)”]</w:t>
      </w:r>
    </w:p>
    <w:p w14:paraId="2B805D3B" w14:textId="513187B8" w:rsidR="00AD3924" w:rsidRPr="0006577F" w:rsidRDefault="00AD3924" w:rsidP="00AD3924">
      <w:pPr>
        <w:rPr>
          <w:b/>
        </w:rPr>
      </w:pPr>
    </w:p>
    <w:tbl>
      <w:tblPr>
        <w:tblW w:w="10620" w:type="dxa"/>
        <w:tblBorders>
          <w:top w:val="dotted" w:sz="8" w:space="0" w:color="231F20"/>
          <w:left w:val="dotted" w:sz="8" w:space="0" w:color="231F20"/>
          <w:bottom w:val="dotted" w:sz="8" w:space="0" w:color="231F20"/>
          <w:right w:val="dotted" w:sz="8" w:space="0" w:color="231F20"/>
          <w:insideH w:val="dotted" w:sz="8" w:space="0" w:color="231F20"/>
          <w:insideV w:val="dotted" w:sz="8" w:space="0" w:color="231F20"/>
        </w:tblBorders>
        <w:tblLayout w:type="fixed"/>
        <w:tblCellMar>
          <w:top w:w="58" w:type="dxa"/>
          <w:left w:w="0" w:type="dxa"/>
          <w:bottom w:w="115" w:type="dxa"/>
          <w:right w:w="0" w:type="dxa"/>
        </w:tblCellMar>
        <w:tblLook w:val="01E0" w:firstRow="1" w:lastRow="1" w:firstColumn="1" w:lastColumn="1" w:noHBand="0" w:noVBand="0"/>
      </w:tblPr>
      <w:tblGrid>
        <w:gridCol w:w="1980"/>
        <w:gridCol w:w="1260"/>
        <w:gridCol w:w="2070"/>
        <w:gridCol w:w="1440"/>
        <w:gridCol w:w="1350"/>
        <w:gridCol w:w="1350"/>
        <w:gridCol w:w="1170"/>
      </w:tblGrid>
      <w:tr w:rsidR="0077500F" w:rsidRPr="008E0312" w14:paraId="1BE359A4" w14:textId="77777777" w:rsidTr="00C62B0D">
        <w:trPr>
          <w:trHeight w:val="617"/>
          <w:tblHeader/>
        </w:trPr>
        <w:tc>
          <w:tcPr>
            <w:tcW w:w="1980" w:type="dxa"/>
            <w:tcBorders>
              <w:top w:val="nil"/>
              <w:left w:val="nil"/>
              <w:bottom w:val="dotted" w:sz="6" w:space="0" w:color="auto"/>
              <w:right w:val="dotted" w:sz="4" w:space="0" w:color="auto"/>
            </w:tcBorders>
            <w:vAlign w:val="bottom"/>
          </w:tcPr>
          <w:p w14:paraId="088A60A0" w14:textId="77777777" w:rsidR="0077500F" w:rsidRPr="00640114" w:rsidRDefault="0077500F" w:rsidP="00C62B0D">
            <w:pPr>
              <w:pStyle w:val="TableParagraph"/>
              <w:ind w:right="144"/>
              <w:jc w:val="center"/>
              <w:rPr>
                <w:b/>
                <w:bCs/>
              </w:rPr>
            </w:pPr>
            <w:r>
              <w:rPr>
                <w:rStyle w:val="Strong"/>
              </w:rPr>
              <w:t>Point of service</w:t>
            </w:r>
          </w:p>
        </w:tc>
        <w:tc>
          <w:tcPr>
            <w:tcW w:w="1260" w:type="dxa"/>
            <w:tcBorders>
              <w:top w:val="nil"/>
              <w:left w:val="dotted" w:sz="4" w:space="0" w:color="auto"/>
              <w:bottom w:val="dotted" w:sz="6" w:space="0" w:color="auto"/>
              <w:right w:val="dotted" w:sz="6" w:space="0" w:color="auto"/>
            </w:tcBorders>
            <w:vAlign w:val="bottom"/>
          </w:tcPr>
          <w:p w14:paraId="3FA9A1D5" w14:textId="77777777" w:rsidR="0077500F" w:rsidRPr="00DB5F01" w:rsidRDefault="0077500F" w:rsidP="00C62B0D">
            <w:pPr>
              <w:pStyle w:val="TableParagraphCentered"/>
              <w:rPr>
                <w:rStyle w:val="Strong"/>
              </w:rPr>
            </w:pPr>
            <w:r>
              <w:rPr>
                <w:rStyle w:val="Strong"/>
              </w:rPr>
              <w:t>Date of service</w:t>
            </w:r>
          </w:p>
        </w:tc>
        <w:tc>
          <w:tcPr>
            <w:tcW w:w="2070" w:type="dxa"/>
            <w:tcBorders>
              <w:top w:val="nil"/>
              <w:left w:val="dotted" w:sz="6" w:space="0" w:color="auto"/>
              <w:bottom w:val="dotted" w:sz="6" w:space="0" w:color="auto"/>
              <w:right w:val="dotted" w:sz="6" w:space="0" w:color="auto"/>
            </w:tcBorders>
            <w:vAlign w:val="bottom"/>
          </w:tcPr>
          <w:p w14:paraId="69B23BB2" w14:textId="77777777" w:rsidR="0077500F" w:rsidRPr="00DB5F01" w:rsidRDefault="0077500F" w:rsidP="00C62B0D">
            <w:pPr>
              <w:pStyle w:val="TableParagraphCentered"/>
              <w:rPr>
                <w:rStyle w:val="Strong"/>
              </w:rPr>
            </w:pPr>
            <w:r>
              <w:rPr>
                <w:rStyle w:val="Strong"/>
              </w:rPr>
              <w:t>Benefit</w:t>
            </w:r>
          </w:p>
        </w:tc>
        <w:tc>
          <w:tcPr>
            <w:tcW w:w="1440" w:type="dxa"/>
            <w:tcBorders>
              <w:top w:val="nil"/>
              <w:left w:val="dotted" w:sz="6" w:space="0" w:color="auto"/>
              <w:bottom w:val="dotted" w:sz="6" w:space="0" w:color="auto"/>
              <w:right w:val="dotted" w:sz="6" w:space="0" w:color="auto"/>
            </w:tcBorders>
            <w:vAlign w:val="bottom"/>
          </w:tcPr>
          <w:p w14:paraId="75A91B44" w14:textId="77777777" w:rsidR="0077500F" w:rsidRPr="00DB5F01" w:rsidRDefault="0077500F" w:rsidP="00C62B0D">
            <w:pPr>
              <w:pStyle w:val="TableParagraphCentered"/>
              <w:rPr>
                <w:rStyle w:val="Strong"/>
              </w:rPr>
            </w:pPr>
            <w:r>
              <w:rPr>
                <w:rStyle w:val="Strong"/>
              </w:rPr>
              <w:t>Units</w:t>
            </w:r>
          </w:p>
        </w:tc>
        <w:tc>
          <w:tcPr>
            <w:tcW w:w="1350" w:type="dxa"/>
            <w:tcBorders>
              <w:top w:val="nil"/>
              <w:left w:val="dotted" w:sz="6" w:space="0" w:color="auto"/>
              <w:bottom w:val="dotted" w:sz="6" w:space="0" w:color="auto"/>
              <w:right w:val="dotted" w:sz="6" w:space="0" w:color="auto"/>
            </w:tcBorders>
            <w:vAlign w:val="bottom"/>
          </w:tcPr>
          <w:p w14:paraId="7387E65A" w14:textId="77777777" w:rsidR="0077500F" w:rsidRPr="00DB5F01" w:rsidRDefault="0077500F" w:rsidP="00C62B0D">
            <w:pPr>
              <w:pStyle w:val="TableParagraphCentered"/>
              <w:rPr>
                <w:rStyle w:val="Strong"/>
              </w:rPr>
            </w:pPr>
            <w:r>
              <w:rPr>
                <w:rStyle w:val="Strong"/>
              </w:rPr>
              <w:t xml:space="preserve">Amount </w:t>
            </w:r>
            <w:r>
              <w:rPr>
                <w:rStyle w:val="Strong"/>
              </w:rPr>
              <w:br/>
              <w:t>the plan approved</w:t>
            </w:r>
          </w:p>
        </w:tc>
        <w:tc>
          <w:tcPr>
            <w:tcW w:w="1350" w:type="dxa"/>
            <w:tcBorders>
              <w:top w:val="nil"/>
              <w:left w:val="dotted" w:sz="6" w:space="0" w:color="auto"/>
              <w:bottom w:val="dotted" w:sz="6" w:space="0" w:color="auto"/>
              <w:right w:val="dotted" w:sz="6" w:space="0" w:color="auto"/>
            </w:tcBorders>
            <w:vAlign w:val="bottom"/>
          </w:tcPr>
          <w:p w14:paraId="3F9D0534" w14:textId="77777777" w:rsidR="0077500F" w:rsidRPr="00DB5F01" w:rsidRDefault="0077500F" w:rsidP="00C62B0D">
            <w:pPr>
              <w:pStyle w:val="TableParagraphCentered"/>
              <w:rPr>
                <w:rStyle w:val="Strong"/>
              </w:rPr>
            </w:pPr>
            <w:r w:rsidRPr="00DB5F01">
              <w:rPr>
                <w:rStyle w:val="Strong"/>
              </w:rPr>
              <w:t xml:space="preserve">Plan </w:t>
            </w:r>
            <w:r w:rsidRPr="00DB5F01">
              <w:rPr>
                <w:rStyle w:val="Strong"/>
              </w:rPr>
              <w:br/>
              <w:t>pays</w:t>
            </w:r>
          </w:p>
        </w:tc>
        <w:tc>
          <w:tcPr>
            <w:tcW w:w="1170" w:type="dxa"/>
            <w:tcBorders>
              <w:top w:val="nil"/>
              <w:left w:val="dotted" w:sz="6" w:space="0" w:color="auto"/>
              <w:bottom w:val="dotted" w:sz="6" w:space="0" w:color="auto"/>
              <w:right w:val="nil"/>
            </w:tcBorders>
            <w:shd w:val="clear" w:color="auto" w:fill="FFFFFF" w:themeFill="background1"/>
            <w:vAlign w:val="bottom"/>
          </w:tcPr>
          <w:p w14:paraId="05DD7522" w14:textId="77777777" w:rsidR="0077500F" w:rsidRPr="00DB5F01" w:rsidRDefault="0077500F" w:rsidP="00C62B0D">
            <w:pPr>
              <w:pStyle w:val="TableParagraphCentered"/>
              <w:rPr>
                <w:rStyle w:val="Strong"/>
              </w:rPr>
            </w:pPr>
            <w:r w:rsidRPr="00DB5F01">
              <w:rPr>
                <w:rStyle w:val="Strong"/>
              </w:rPr>
              <w:t xml:space="preserve">You </w:t>
            </w:r>
            <w:r w:rsidRPr="00DB5F01">
              <w:rPr>
                <w:rStyle w:val="Strong"/>
              </w:rPr>
              <w:br/>
              <w:t>pay</w:t>
            </w:r>
          </w:p>
        </w:tc>
      </w:tr>
      <w:tr w:rsidR="0077500F" w:rsidRPr="008E0312" w14:paraId="62E7FC39" w14:textId="77777777" w:rsidTr="00C62B0D">
        <w:trPr>
          <w:trHeight w:val="87"/>
        </w:trPr>
        <w:tc>
          <w:tcPr>
            <w:tcW w:w="1980" w:type="dxa"/>
            <w:tcBorders>
              <w:top w:val="dotted" w:sz="6" w:space="0" w:color="auto"/>
              <w:left w:val="nil"/>
              <w:bottom w:val="dotted" w:sz="6" w:space="0" w:color="auto"/>
              <w:right w:val="dotted" w:sz="4" w:space="0" w:color="auto"/>
            </w:tcBorders>
            <w:vAlign w:val="center"/>
          </w:tcPr>
          <w:p w14:paraId="7BF2BC92" w14:textId="77777777" w:rsidR="0077500F" w:rsidRPr="008E0312" w:rsidRDefault="0077500F" w:rsidP="00C62B0D">
            <w:pPr>
              <w:pStyle w:val="TableParagraph"/>
              <w:ind w:right="144"/>
              <w:rPr>
                <w:rFonts w:ascii="Arial" w:hAnsi="Arial" w:cs="Arial"/>
              </w:rPr>
            </w:pPr>
            <w:r>
              <w:t xml:space="preserve"> </w:t>
            </w:r>
            <w:r>
              <w:rPr>
                <w:rFonts w:cs="Times New Roman"/>
                <w:i/>
                <w:color w:val="0000FF"/>
                <w:szCs w:val="24"/>
              </w:rPr>
              <w:t>[insert point at which item or service is received]</w:t>
            </w:r>
          </w:p>
        </w:tc>
        <w:tc>
          <w:tcPr>
            <w:tcW w:w="1260" w:type="dxa"/>
            <w:tcBorders>
              <w:top w:val="dotted" w:sz="6" w:space="0" w:color="auto"/>
              <w:left w:val="dotted" w:sz="4" w:space="0" w:color="auto"/>
              <w:bottom w:val="dotted" w:sz="6" w:space="0" w:color="auto"/>
              <w:right w:val="dotted" w:sz="6" w:space="0" w:color="auto"/>
            </w:tcBorders>
            <w:vAlign w:val="center"/>
          </w:tcPr>
          <w:p w14:paraId="2A391EA2" w14:textId="77777777" w:rsidR="0077500F" w:rsidRDefault="0077500F" w:rsidP="00C62B0D">
            <w:pPr>
              <w:pStyle w:val="TableParagraphCentered"/>
              <w:rPr>
                <w:rFonts w:cs="Times New Roman"/>
                <w:i/>
                <w:color w:val="0000FF"/>
                <w:szCs w:val="24"/>
              </w:rPr>
            </w:pPr>
            <w:r>
              <w:t xml:space="preserve">MM/DD/YY </w:t>
            </w:r>
            <w:r>
              <w:rPr>
                <w:rFonts w:cs="Times New Roman"/>
                <w:i/>
                <w:color w:val="0000FF"/>
                <w:szCs w:val="24"/>
              </w:rPr>
              <w:t>[insert date of service]</w:t>
            </w:r>
          </w:p>
          <w:p w14:paraId="6C58EE69" w14:textId="77777777" w:rsidR="0077500F" w:rsidRPr="0006577F" w:rsidRDefault="0077500F" w:rsidP="00C62B0D">
            <w:pPr>
              <w:pStyle w:val="TableParagraphCentered"/>
            </w:pPr>
          </w:p>
        </w:tc>
        <w:tc>
          <w:tcPr>
            <w:tcW w:w="2070" w:type="dxa"/>
            <w:tcBorders>
              <w:top w:val="dotted" w:sz="6" w:space="0" w:color="auto"/>
              <w:left w:val="dotted" w:sz="6" w:space="0" w:color="auto"/>
              <w:bottom w:val="dotted" w:sz="6" w:space="0" w:color="auto"/>
              <w:right w:val="dotted" w:sz="6" w:space="0" w:color="auto"/>
            </w:tcBorders>
            <w:vAlign w:val="center"/>
          </w:tcPr>
          <w:p w14:paraId="2ABF2FE0" w14:textId="77777777" w:rsidR="0077500F" w:rsidRPr="0006577F" w:rsidRDefault="0077500F" w:rsidP="00C62B0D">
            <w:pPr>
              <w:pStyle w:val="TableParagraphCentered"/>
            </w:pPr>
            <w:r>
              <w:rPr>
                <w:rFonts w:cs="Times New Roman"/>
                <w:i/>
                <w:color w:val="0000FF"/>
                <w:szCs w:val="24"/>
              </w:rPr>
              <w:t xml:space="preserve">[insert description of benefit received] </w:t>
            </w:r>
          </w:p>
        </w:tc>
        <w:tc>
          <w:tcPr>
            <w:tcW w:w="1440" w:type="dxa"/>
            <w:tcBorders>
              <w:top w:val="dotted" w:sz="6" w:space="0" w:color="auto"/>
              <w:left w:val="dotted" w:sz="6" w:space="0" w:color="auto"/>
              <w:bottom w:val="dotted" w:sz="6" w:space="0" w:color="auto"/>
              <w:right w:val="dotted" w:sz="6" w:space="0" w:color="auto"/>
            </w:tcBorders>
            <w:vAlign w:val="center"/>
          </w:tcPr>
          <w:p w14:paraId="039C766D" w14:textId="77777777" w:rsidR="0077500F" w:rsidRPr="0006577F" w:rsidRDefault="0077500F" w:rsidP="00C62B0D">
            <w:pPr>
              <w:pStyle w:val="TableParagraphCentered"/>
            </w:pPr>
            <w:r>
              <w:rPr>
                <w:rFonts w:cs="Times New Roman"/>
                <w:i/>
                <w:color w:val="0000FF"/>
                <w:szCs w:val="24"/>
              </w:rPr>
              <w:t>[insert amount of benefit received, including unit type]</w:t>
            </w:r>
          </w:p>
        </w:tc>
        <w:tc>
          <w:tcPr>
            <w:tcW w:w="1350" w:type="dxa"/>
            <w:tcBorders>
              <w:top w:val="dotted" w:sz="6" w:space="0" w:color="auto"/>
              <w:left w:val="dotted" w:sz="6" w:space="0" w:color="auto"/>
              <w:bottom w:val="dotted" w:sz="6" w:space="0" w:color="auto"/>
              <w:right w:val="dotted" w:sz="6" w:space="0" w:color="auto"/>
            </w:tcBorders>
            <w:vAlign w:val="center"/>
          </w:tcPr>
          <w:p w14:paraId="2477E31B" w14:textId="77777777" w:rsidR="0077500F" w:rsidRPr="00535A71" w:rsidRDefault="0077500F" w:rsidP="00C62B0D">
            <w:pPr>
              <w:pStyle w:val="TableParagraphCentered"/>
            </w:pPr>
            <w:r w:rsidRPr="00535A71">
              <w:t xml:space="preserve">$XX.XX </w:t>
            </w:r>
            <w:r w:rsidRPr="00535A71">
              <w:rPr>
                <w:rFonts w:cs="Times New Roman"/>
                <w:i/>
                <w:color w:val="0000FF"/>
                <w:szCs w:val="24"/>
              </w:rPr>
              <w:t>[insert approved amount for this service or item]</w:t>
            </w:r>
          </w:p>
        </w:tc>
        <w:tc>
          <w:tcPr>
            <w:tcW w:w="1350" w:type="dxa"/>
            <w:tcBorders>
              <w:top w:val="dotted" w:sz="6" w:space="0" w:color="auto"/>
              <w:left w:val="dotted" w:sz="6" w:space="0" w:color="auto"/>
              <w:bottom w:val="dotted" w:sz="6" w:space="0" w:color="auto"/>
              <w:right w:val="dotted" w:sz="6" w:space="0" w:color="auto"/>
            </w:tcBorders>
            <w:vAlign w:val="center"/>
          </w:tcPr>
          <w:p w14:paraId="26503C6E" w14:textId="77777777" w:rsidR="0077500F" w:rsidRPr="00535A71" w:rsidRDefault="0077500F" w:rsidP="00C62B0D">
            <w:pPr>
              <w:pStyle w:val="TableParagraphCentered"/>
            </w:pPr>
            <w:r w:rsidRPr="00535A71">
              <w:t>$XX.XX</w:t>
            </w:r>
            <w:r w:rsidRPr="00535A71">
              <w:br/>
            </w:r>
            <w:r w:rsidRPr="00535A71">
              <w:rPr>
                <w:rFonts w:cs="Times New Roman"/>
                <w:i/>
                <w:color w:val="0000FF"/>
                <w:szCs w:val="24"/>
              </w:rPr>
              <w:t>[insert plan share amount for this service or item]</w:t>
            </w:r>
          </w:p>
        </w:tc>
        <w:tc>
          <w:tcPr>
            <w:tcW w:w="1170" w:type="dxa"/>
            <w:tcBorders>
              <w:top w:val="dotted" w:sz="6" w:space="0" w:color="auto"/>
              <w:left w:val="dotted" w:sz="6" w:space="0" w:color="auto"/>
              <w:bottom w:val="dotted" w:sz="6" w:space="0" w:color="auto"/>
              <w:right w:val="nil"/>
            </w:tcBorders>
            <w:shd w:val="clear" w:color="auto" w:fill="FFFFFF" w:themeFill="background1"/>
            <w:vAlign w:val="center"/>
          </w:tcPr>
          <w:p w14:paraId="6F2B1596" w14:textId="77777777" w:rsidR="0077500F" w:rsidRPr="00535A71" w:rsidRDefault="0077500F" w:rsidP="00C62B0D">
            <w:pPr>
              <w:pStyle w:val="TableParagraphCentered"/>
            </w:pPr>
            <w:r w:rsidRPr="00535A71">
              <w:t>$XX/XX</w:t>
            </w:r>
            <w:r w:rsidRPr="00535A71">
              <w:br/>
            </w:r>
            <w:r w:rsidRPr="00535A71">
              <w:rPr>
                <w:rFonts w:cs="Times New Roman"/>
                <w:i/>
                <w:color w:val="0000FF"/>
                <w:szCs w:val="24"/>
              </w:rPr>
              <w:t>[insert member liability amount for this service or item]</w:t>
            </w:r>
          </w:p>
        </w:tc>
      </w:tr>
      <w:tr w:rsidR="0077500F" w:rsidRPr="008E0312" w14:paraId="1F689550" w14:textId="77777777" w:rsidTr="00C62B0D">
        <w:trPr>
          <w:cantSplit/>
          <w:trHeight w:val="255"/>
        </w:trPr>
        <w:tc>
          <w:tcPr>
            <w:tcW w:w="1980" w:type="dxa"/>
            <w:tcBorders>
              <w:top w:val="dotted" w:sz="6" w:space="0" w:color="auto"/>
              <w:left w:val="nil"/>
              <w:bottom w:val="dotted" w:sz="6" w:space="0" w:color="auto"/>
              <w:right w:val="dotted" w:sz="4" w:space="0" w:color="auto"/>
            </w:tcBorders>
            <w:vAlign w:val="center"/>
          </w:tcPr>
          <w:p w14:paraId="78C403B9" w14:textId="77777777" w:rsidR="0077500F" w:rsidRPr="0051783A" w:rsidRDefault="0077500F" w:rsidP="00C62B0D">
            <w:pPr>
              <w:pStyle w:val="TableParagraph"/>
              <w:ind w:right="144"/>
            </w:pPr>
            <w:r>
              <w:lastRenderedPageBreak/>
              <w:t xml:space="preserve"> </w:t>
            </w:r>
            <w:r>
              <w:rPr>
                <w:rFonts w:cs="Times New Roman"/>
                <w:i/>
                <w:color w:val="0000FF"/>
                <w:szCs w:val="24"/>
              </w:rPr>
              <w:t>[insert point at which item or service is received]</w:t>
            </w:r>
          </w:p>
        </w:tc>
        <w:tc>
          <w:tcPr>
            <w:tcW w:w="1260" w:type="dxa"/>
            <w:tcBorders>
              <w:top w:val="dotted" w:sz="6" w:space="0" w:color="auto"/>
              <w:left w:val="dotted" w:sz="4" w:space="0" w:color="auto"/>
              <w:bottom w:val="dotted" w:sz="6" w:space="0" w:color="auto"/>
              <w:right w:val="dotted" w:sz="6" w:space="0" w:color="auto"/>
            </w:tcBorders>
            <w:vAlign w:val="center"/>
          </w:tcPr>
          <w:p w14:paraId="12CFDB6D" w14:textId="77777777" w:rsidR="0077500F" w:rsidRDefault="0077500F" w:rsidP="00C62B0D">
            <w:pPr>
              <w:pStyle w:val="TableParagraphCentered"/>
              <w:rPr>
                <w:rFonts w:cs="Times New Roman"/>
                <w:i/>
                <w:color w:val="0000FF"/>
                <w:szCs w:val="24"/>
              </w:rPr>
            </w:pPr>
            <w:r>
              <w:t xml:space="preserve">MM/DD/YY </w:t>
            </w:r>
            <w:r>
              <w:rPr>
                <w:rFonts w:cs="Times New Roman"/>
                <w:i/>
                <w:color w:val="0000FF"/>
                <w:szCs w:val="24"/>
              </w:rPr>
              <w:t>[insert date of service]</w:t>
            </w:r>
          </w:p>
          <w:p w14:paraId="4B21AAF4" w14:textId="77777777" w:rsidR="0077500F" w:rsidRPr="0006577F" w:rsidRDefault="0077500F" w:rsidP="00C62B0D">
            <w:pPr>
              <w:pStyle w:val="TableParagraphCentered"/>
            </w:pPr>
          </w:p>
        </w:tc>
        <w:tc>
          <w:tcPr>
            <w:tcW w:w="2070" w:type="dxa"/>
            <w:tcBorders>
              <w:top w:val="dotted" w:sz="6" w:space="0" w:color="auto"/>
              <w:left w:val="dotted" w:sz="6" w:space="0" w:color="auto"/>
              <w:bottom w:val="dotted" w:sz="6" w:space="0" w:color="auto"/>
              <w:right w:val="dotted" w:sz="6" w:space="0" w:color="auto"/>
            </w:tcBorders>
            <w:vAlign w:val="center"/>
          </w:tcPr>
          <w:p w14:paraId="65A841FB" w14:textId="77777777" w:rsidR="0077500F" w:rsidRPr="0006577F" w:rsidRDefault="0077500F" w:rsidP="00C62B0D">
            <w:pPr>
              <w:pStyle w:val="TableParagraphCentered"/>
            </w:pPr>
            <w:r>
              <w:rPr>
                <w:rFonts w:cs="Times New Roman"/>
                <w:i/>
                <w:color w:val="0000FF"/>
                <w:szCs w:val="24"/>
              </w:rPr>
              <w:t xml:space="preserve">[insert description of benefit received] </w:t>
            </w:r>
          </w:p>
        </w:tc>
        <w:tc>
          <w:tcPr>
            <w:tcW w:w="1440" w:type="dxa"/>
            <w:tcBorders>
              <w:top w:val="dotted" w:sz="6" w:space="0" w:color="auto"/>
              <w:left w:val="dotted" w:sz="6" w:space="0" w:color="auto"/>
              <w:bottom w:val="dotted" w:sz="6" w:space="0" w:color="auto"/>
              <w:right w:val="dotted" w:sz="6" w:space="0" w:color="auto"/>
            </w:tcBorders>
            <w:vAlign w:val="center"/>
          </w:tcPr>
          <w:p w14:paraId="02F8373E" w14:textId="77777777" w:rsidR="0077500F" w:rsidRPr="0006577F" w:rsidRDefault="0077500F" w:rsidP="00C62B0D">
            <w:pPr>
              <w:pStyle w:val="TableParagraphCentered"/>
            </w:pPr>
            <w:r>
              <w:rPr>
                <w:rFonts w:cs="Times New Roman"/>
                <w:i/>
                <w:color w:val="0000FF"/>
                <w:szCs w:val="24"/>
              </w:rPr>
              <w:t>[insert amount of benefit received, including unit type]</w:t>
            </w:r>
          </w:p>
        </w:tc>
        <w:tc>
          <w:tcPr>
            <w:tcW w:w="1350" w:type="dxa"/>
            <w:tcBorders>
              <w:top w:val="dotted" w:sz="6" w:space="0" w:color="auto"/>
              <w:left w:val="dotted" w:sz="6" w:space="0" w:color="auto"/>
              <w:bottom w:val="dotted" w:sz="6" w:space="0" w:color="auto"/>
              <w:right w:val="dotted" w:sz="6" w:space="0" w:color="auto"/>
            </w:tcBorders>
            <w:vAlign w:val="center"/>
          </w:tcPr>
          <w:p w14:paraId="076BFF12" w14:textId="77777777" w:rsidR="0077500F" w:rsidRDefault="0077500F" w:rsidP="00C62B0D">
            <w:pPr>
              <w:pStyle w:val="TableParagraphCentered"/>
            </w:pPr>
            <w:r w:rsidRPr="00535A71">
              <w:t xml:space="preserve">$XX.XX </w:t>
            </w:r>
            <w:r w:rsidRPr="00535A71">
              <w:rPr>
                <w:rFonts w:cs="Times New Roman"/>
                <w:i/>
                <w:color w:val="0000FF"/>
                <w:szCs w:val="24"/>
              </w:rPr>
              <w:t>[insert approved amount for this service or item]</w:t>
            </w:r>
          </w:p>
        </w:tc>
        <w:tc>
          <w:tcPr>
            <w:tcW w:w="1350" w:type="dxa"/>
            <w:tcBorders>
              <w:top w:val="dotted" w:sz="6" w:space="0" w:color="auto"/>
              <w:left w:val="dotted" w:sz="6" w:space="0" w:color="auto"/>
              <w:bottom w:val="dotted" w:sz="6" w:space="0" w:color="auto"/>
              <w:right w:val="dotted" w:sz="6" w:space="0" w:color="auto"/>
            </w:tcBorders>
            <w:vAlign w:val="center"/>
          </w:tcPr>
          <w:p w14:paraId="55251C33" w14:textId="77777777" w:rsidR="0077500F" w:rsidRPr="0006577F" w:rsidRDefault="0077500F" w:rsidP="00C62B0D">
            <w:pPr>
              <w:pStyle w:val="TableParagraphCentered"/>
            </w:pPr>
            <w:r w:rsidRPr="00535A71">
              <w:t>$XX.XX</w:t>
            </w:r>
            <w:r w:rsidRPr="00535A71">
              <w:br/>
            </w:r>
            <w:r w:rsidRPr="00535A71">
              <w:rPr>
                <w:rFonts w:cs="Times New Roman"/>
                <w:i/>
                <w:color w:val="0000FF"/>
                <w:szCs w:val="24"/>
              </w:rPr>
              <w:t>[insert plan share amount for this service or item]</w:t>
            </w:r>
          </w:p>
        </w:tc>
        <w:tc>
          <w:tcPr>
            <w:tcW w:w="1170" w:type="dxa"/>
            <w:tcBorders>
              <w:top w:val="dotted" w:sz="6" w:space="0" w:color="auto"/>
              <w:left w:val="dotted" w:sz="6" w:space="0" w:color="auto"/>
              <w:bottom w:val="dotted" w:sz="6" w:space="0" w:color="auto"/>
              <w:right w:val="nil"/>
            </w:tcBorders>
            <w:shd w:val="clear" w:color="auto" w:fill="FFFFFF" w:themeFill="background1"/>
            <w:vAlign w:val="center"/>
          </w:tcPr>
          <w:p w14:paraId="0BB7A604" w14:textId="77777777" w:rsidR="0077500F" w:rsidRPr="004B105A" w:rsidRDefault="0077500F" w:rsidP="00C62B0D">
            <w:pPr>
              <w:pStyle w:val="TableParagraphCentered"/>
            </w:pPr>
            <w:r w:rsidRPr="00535A71">
              <w:t>$XX/XX</w:t>
            </w:r>
            <w:r w:rsidRPr="00535A71">
              <w:br/>
            </w:r>
            <w:r w:rsidRPr="00535A71">
              <w:rPr>
                <w:rFonts w:cs="Times New Roman"/>
                <w:i/>
                <w:color w:val="0000FF"/>
                <w:szCs w:val="24"/>
              </w:rPr>
              <w:t>[insert member liability amount for this service or item]</w:t>
            </w:r>
          </w:p>
        </w:tc>
      </w:tr>
      <w:tr w:rsidR="0077500F" w:rsidRPr="008E0312" w14:paraId="4CBCABB2" w14:textId="77777777" w:rsidTr="00C62B0D">
        <w:trPr>
          <w:trHeight w:val="2244"/>
        </w:trPr>
        <w:tc>
          <w:tcPr>
            <w:tcW w:w="6750" w:type="dxa"/>
            <w:gridSpan w:val="4"/>
            <w:tcBorders>
              <w:top w:val="dotted" w:sz="6" w:space="0" w:color="auto"/>
              <w:left w:val="nil"/>
              <w:bottom w:val="dotted" w:sz="6" w:space="0" w:color="auto"/>
              <w:right w:val="dotted" w:sz="6" w:space="0" w:color="auto"/>
            </w:tcBorders>
            <w:shd w:val="clear" w:color="auto" w:fill="F2F2F2" w:themeFill="background1" w:themeFillShade="F2"/>
            <w:vAlign w:val="center"/>
          </w:tcPr>
          <w:p w14:paraId="0A34D7D6" w14:textId="77777777" w:rsidR="0077500F" w:rsidRPr="00DB5F01" w:rsidRDefault="0077500F" w:rsidP="00C62B0D">
            <w:pPr>
              <w:pStyle w:val="TableParagraphCentered"/>
              <w:ind w:right="77"/>
              <w:jc w:val="right"/>
              <w:rPr>
                <w:rStyle w:val="Strong"/>
              </w:rPr>
            </w:pPr>
            <w:r w:rsidRPr="00DB5F01">
              <w:rPr>
                <w:rStyle w:val="Strong"/>
              </w:rPr>
              <w:t>Totals:</w:t>
            </w:r>
            <w:r>
              <w:rPr>
                <w:rStyle w:val="Strong"/>
              </w:rPr>
              <w:t xml:space="preserve">   </w:t>
            </w:r>
            <w:r w:rsidRPr="00DB5F01">
              <w:rPr>
                <w:rStyle w:val="Strong"/>
              </w:rPr>
              <w:t xml:space="preserve"> </w:t>
            </w:r>
          </w:p>
        </w:tc>
        <w:tc>
          <w:tcPr>
            <w:tcW w:w="1350" w:type="dxa"/>
            <w:tcBorders>
              <w:top w:val="dotted" w:sz="6" w:space="0" w:color="auto"/>
              <w:left w:val="dotted" w:sz="6" w:space="0" w:color="auto"/>
              <w:bottom w:val="dotted" w:sz="6" w:space="0" w:color="auto"/>
              <w:right w:val="dotted" w:sz="6" w:space="0" w:color="auto"/>
            </w:tcBorders>
            <w:shd w:val="clear" w:color="auto" w:fill="F2F2F2" w:themeFill="background1" w:themeFillShade="F2"/>
            <w:vAlign w:val="center"/>
          </w:tcPr>
          <w:p w14:paraId="2848E1F1" w14:textId="77777777" w:rsidR="0077500F" w:rsidRPr="00DB5F01" w:rsidRDefault="0077500F" w:rsidP="00C62B0D">
            <w:pPr>
              <w:pStyle w:val="TableParagraphCentered"/>
              <w:rPr>
                <w:rStyle w:val="Strong"/>
              </w:rPr>
            </w:pPr>
            <w:r>
              <w:rPr>
                <w:rStyle w:val="Strong"/>
              </w:rPr>
              <w:t>$XXX.XX</w:t>
            </w:r>
            <w:r>
              <w:rPr>
                <w:rStyle w:val="Strong"/>
              </w:rPr>
              <w:br/>
            </w:r>
            <w:r w:rsidRPr="00535A71">
              <w:rPr>
                <w:rFonts w:cs="Times New Roman"/>
                <w:i/>
                <w:color w:val="0000FF"/>
                <w:szCs w:val="24"/>
              </w:rPr>
              <w:t>[insert</w:t>
            </w:r>
            <w:r>
              <w:rPr>
                <w:rFonts w:cs="Times New Roman"/>
                <w:i/>
                <w:color w:val="0000FF"/>
                <w:szCs w:val="24"/>
              </w:rPr>
              <w:t xml:space="preserve"> total</w:t>
            </w:r>
            <w:r w:rsidRPr="00535A71">
              <w:rPr>
                <w:rFonts w:cs="Times New Roman"/>
                <w:i/>
                <w:color w:val="0000FF"/>
                <w:szCs w:val="24"/>
              </w:rPr>
              <w:t xml:space="preserve"> approved amount]</w:t>
            </w:r>
          </w:p>
        </w:tc>
        <w:tc>
          <w:tcPr>
            <w:tcW w:w="1350" w:type="dxa"/>
            <w:tcBorders>
              <w:top w:val="dotted" w:sz="6" w:space="0" w:color="auto"/>
              <w:left w:val="dotted" w:sz="6" w:space="0" w:color="auto"/>
              <w:bottom w:val="dotted" w:sz="6" w:space="0" w:color="auto"/>
              <w:right w:val="dotted" w:sz="6" w:space="0" w:color="auto"/>
            </w:tcBorders>
            <w:shd w:val="clear" w:color="auto" w:fill="F2F2F2" w:themeFill="background1" w:themeFillShade="F2"/>
            <w:vAlign w:val="center"/>
          </w:tcPr>
          <w:p w14:paraId="0F10B30B" w14:textId="77777777" w:rsidR="0077500F" w:rsidRDefault="0077500F" w:rsidP="00C62B0D">
            <w:pPr>
              <w:pStyle w:val="TableParagraphCentered"/>
              <w:rPr>
                <w:rStyle w:val="Strong"/>
              </w:rPr>
            </w:pPr>
            <w:r w:rsidRPr="00DB5F01">
              <w:rPr>
                <w:rStyle w:val="Strong"/>
              </w:rPr>
              <w:t>$</w:t>
            </w:r>
            <w:r>
              <w:rPr>
                <w:rStyle w:val="Strong"/>
              </w:rPr>
              <w:t>XXX.XX</w:t>
            </w:r>
          </w:p>
          <w:p w14:paraId="0EB17455" w14:textId="77777777" w:rsidR="0077500F" w:rsidRPr="00DB5F01" w:rsidRDefault="0077500F" w:rsidP="00C62B0D">
            <w:pPr>
              <w:pStyle w:val="TableParagraphCentered"/>
              <w:rPr>
                <w:rStyle w:val="Strong"/>
              </w:rPr>
            </w:pPr>
            <w:r w:rsidRPr="00535A71">
              <w:rPr>
                <w:rFonts w:cs="Times New Roman"/>
                <w:i/>
                <w:color w:val="0000FF"/>
                <w:szCs w:val="24"/>
              </w:rPr>
              <w:t xml:space="preserve">[insert </w:t>
            </w:r>
            <w:r>
              <w:rPr>
                <w:rFonts w:cs="Times New Roman"/>
                <w:i/>
                <w:color w:val="0000FF"/>
                <w:szCs w:val="24"/>
              </w:rPr>
              <w:t xml:space="preserve">total </w:t>
            </w:r>
            <w:r w:rsidRPr="00535A71">
              <w:rPr>
                <w:rFonts w:cs="Times New Roman"/>
                <w:i/>
                <w:color w:val="0000FF"/>
                <w:szCs w:val="24"/>
              </w:rPr>
              <w:t>plan share amoun</w:t>
            </w:r>
            <w:r>
              <w:rPr>
                <w:rFonts w:cs="Times New Roman"/>
                <w:i/>
                <w:color w:val="0000FF"/>
                <w:szCs w:val="24"/>
              </w:rPr>
              <w:t>t</w:t>
            </w:r>
            <w:r w:rsidRPr="00535A71">
              <w:rPr>
                <w:rFonts w:cs="Times New Roman"/>
                <w:i/>
                <w:color w:val="0000FF"/>
                <w:szCs w:val="24"/>
              </w:rPr>
              <w:t>]</w:t>
            </w:r>
          </w:p>
        </w:tc>
        <w:tc>
          <w:tcPr>
            <w:tcW w:w="1170" w:type="dxa"/>
            <w:tcBorders>
              <w:top w:val="dotted" w:sz="6" w:space="0" w:color="auto"/>
              <w:left w:val="dotted" w:sz="6" w:space="0" w:color="auto"/>
              <w:bottom w:val="dotted" w:sz="6" w:space="0" w:color="auto"/>
              <w:right w:val="nil"/>
            </w:tcBorders>
            <w:shd w:val="clear" w:color="auto" w:fill="F2F2F2" w:themeFill="background1" w:themeFillShade="F2"/>
            <w:vAlign w:val="center"/>
          </w:tcPr>
          <w:p w14:paraId="48C8915B" w14:textId="77777777" w:rsidR="0077500F" w:rsidRDefault="0077500F" w:rsidP="00C62B0D">
            <w:pPr>
              <w:pStyle w:val="TableParagraphCentered"/>
              <w:rPr>
                <w:rStyle w:val="Strong"/>
              </w:rPr>
            </w:pPr>
            <w:r w:rsidRPr="00DB5F01">
              <w:rPr>
                <w:rStyle w:val="Strong"/>
              </w:rPr>
              <w:t>$</w:t>
            </w:r>
            <w:r>
              <w:rPr>
                <w:rStyle w:val="Strong"/>
              </w:rPr>
              <w:t>XXX.XX</w:t>
            </w:r>
          </w:p>
          <w:p w14:paraId="517D3DE7" w14:textId="77777777" w:rsidR="0077500F" w:rsidRPr="00DB5F01" w:rsidRDefault="0077500F" w:rsidP="00C62B0D">
            <w:pPr>
              <w:pStyle w:val="TableParagraphCentered"/>
              <w:rPr>
                <w:rStyle w:val="Strong"/>
              </w:rPr>
            </w:pPr>
            <w:r w:rsidRPr="00535A71">
              <w:rPr>
                <w:rFonts w:cs="Times New Roman"/>
                <w:i/>
                <w:color w:val="0000FF"/>
                <w:szCs w:val="24"/>
              </w:rPr>
              <w:t>[insert</w:t>
            </w:r>
            <w:r>
              <w:rPr>
                <w:rFonts w:cs="Times New Roman"/>
                <w:i/>
                <w:color w:val="0000FF"/>
                <w:szCs w:val="24"/>
              </w:rPr>
              <w:t xml:space="preserve"> total</w:t>
            </w:r>
            <w:r w:rsidRPr="00535A71">
              <w:rPr>
                <w:rFonts w:cs="Times New Roman"/>
                <w:i/>
                <w:color w:val="0000FF"/>
                <w:szCs w:val="24"/>
              </w:rPr>
              <w:t xml:space="preserve"> member liability amount]</w:t>
            </w:r>
          </w:p>
        </w:tc>
      </w:tr>
    </w:tbl>
    <w:p w14:paraId="09E6FB87" w14:textId="77777777" w:rsidR="00F24C2A" w:rsidRDefault="00A02566" w:rsidP="00F24C2A">
      <w:pPr>
        <w:spacing w:line="240" w:lineRule="auto"/>
        <w:rPr>
          <w:b/>
          <w:bCs/>
          <w:sz w:val="32"/>
          <w:szCs w:val="32"/>
        </w:rPr>
      </w:pPr>
      <w:r>
        <w:rPr>
          <w:b/>
          <w:bCs/>
          <w:sz w:val="32"/>
          <w:szCs w:val="32"/>
        </w:rPr>
        <w:br/>
      </w:r>
      <w:r w:rsidR="00F24C2A" w:rsidRPr="0062352E">
        <w:rPr>
          <w:rFonts w:cs="Times New Roman"/>
          <w:i/>
          <w:color w:val="0000FF"/>
          <w:szCs w:val="24"/>
        </w:rPr>
        <w:t>[</w:t>
      </w:r>
      <w:r w:rsidR="00F24C2A">
        <w:rPr>
          <w:rFonts w:cs="Times New Roman"/>
          <w:i/>
          <w:color w:val="0000FF"/>
          <w:szCs w:val="24"/>
        </w:rPr>
        <w:t xml:space="preserve">When a claim is denied, </w:t>
      </w:r>
      <w:r w:rsidR="00F24C2A" w:rsidRPr="0012643E">
        <w:rPr>
          <w:rFonts w:cs="Times New Roman"/>
          <w:i/>
          <w:color w:val="0000FF"/>
          <w:szCs w:val="24"/>
        </w:rPr>
        <w:t xml:space="preserve">add an asterisk (*) to the denied claim where it appears </w:t>
      </w:r>
      <w:r w:rsidR="00F24C2A">
        <w:rPr>
          <w:rFonts w:cs="Times New Roman"/>
          <w:i/>
          <w:color w:val="0000FF"/>
          <w:szCs w:val="24"/>
        </w:rPr>
        <w:t>i</w:t>
      </w:r>
      <w:r w:rsidR="00F24C2A" w:rsidRPr="0012643E">
        <w:rPr>
          <w:rFonts w:cs="Times New Roman"/>
          <w:i/>
          <w:color w:val="0000FF"/>
          <w:szCs w:val="24"/>
        </w:rPr>
        <w:t>n the table above</w:t>
      </w:r>
      <w:r w:rsidR="00F24C2A">
        <w:rPr>
          <w:rFonts w:cs="Times New Roman"/>
          <w:i/>
          <w:color w:val="0000FF"/>
          <w:szCs w:val="24"/>
        </w:rPr>
        <w:t xml:space="preserve"> and add the following text below the table]</w:t>
      </w:r>
    </w:p>
    <w:p w14:paraId="7D4C2815" w14:textId="77777777" w:rsidR="00F24C2A" w:rsidRPr="00B72702" w:rsidRDefault="00F24C2A" w:rsidP="00F24C2A">
      <w:pPr>
        <w:spacing w:line="240" w:lineRule="auto"/>
        <w:rPr>
          <w:b/>
          <w:bCs/>
        </w:rPr>
      </w:pPr>
      <w:r w:rsidRPr="00684098">
        <w:rPr>
          <w:b/>
          <w:bCs/>
          <w:sz w:val="32"/>
          <w:szCs w:val="32"/>
        </w:rPr>
        <w:t>*</w:t>
      </w:r>
      <w:r>
        <w:rPr>
          <w:b/>
          <w:bCs/>
        </w:rPr>
        <w:t>A</w:t>
      </w:r>
      <w:r w:rsidRPr="000B532E">
        <w:rPr>
          <w:b/>
          <w:bCs/>
        </w:rPr>
        <w:t>mounts you pay for denied claims don’t count toward your Out-of-Pocket Costs.</w:t>
      </w:r>
      <w:r>
        <w:rPr>
          <w:b/>
          <w:bCs/>
        </w:rPr>
        <w:t xml:space="preserve"> </w:t>
      </w:r>
      <w:r>
        <w:t>Y</w:t>
      </w:r>
      <w:r w:rsidRPr="001F2617">
        <w:t xml:space="preserve">ou may </w:t>
      </w:r>
      <w:r>
        <w:t xml:space="preserve">still </w:t>
      </w:r>
      <w:r w:rsidRPr="001F2617">
        <w:t>be responsible for paying amount</w:t>
      </w:r>
      <w:r>
        <w:t xml:space="preserve">s for denied claims. </w:t>
      </w:r>
    </w:p>
    <w:p w14:paraId="6DAA96C0" w14:textId="77777777" w:rsidR="00F24C2A" w:rsidRDefault="00F24C2A" w:rsidP="00F24C2A">
      <w:pPr>
        <w:rPr>
          <w:rFonts w:cs="Times New Roman"/>
          <w:i/>
          <w:color w:val="0000FF"/>
          <w:szCs w:val="24"/>
        </w:rPr>
      </w:pPr>
    </w:p>
    <w:p w14:paraId="44663DF5" w14:textId="77777777" w:rsidR="00F24C2A" w:rsidRPr="00BB799B" w:rsidRDefault="00F24C2A" w:rsidP="00F24C2A">
      <w:pPr>
        <w:rPr>
          <w:szCs w:val="24"/>
        </w:rPr>
      </w:pPr>
      <w:r w:rsidRPr="00E123E0">
        <w:t>We denied all or part of the claim marked “DENIED.” We sent you a letter (“Notice of Denial of Payment”) explaining why the service or item isn’t covered. This letter also tells how to appeal our decision. If you don’t</w:t>
      </w:r>
      <w:r w:rsidRPr="00BB799B">
        <w:rPr>
          <w:szCs w:val="24"/>
        </w:rPr>
        <w:t xml:space="preserve"> have this letter, call </w:t>
      </w:r>
      <w:r w:rsidRPr="0062352E">
        <w:rPr>
          <w:rFonts w:cs="Times New Roman"/>
          <w:i/>
          <w:color w:val="0000FF"/>
          <w:szCs w:val="24"/>
        </w:rPr>
        <w:t xml:space="preserve">[insert </w:t>
      </w:r>
      <w:r>
        <w:rPr>
          <w:rFonts w:cs="Times New Roman"/>
          <w:i/>
          <w:color w:val="0000FF"/>
          <w:szCs w:val="24"/>
        </w:rPr>
        <w:t xml:space="preserve">plan name] </w:t>
      </w:r>
      <w:r w:rsidRPr="00BB799B">
        <w:rPr>
          <w:szCs w:val="24"/>
        </w:rPr>
        <w:t xml:space="preserve">at </w:t>
      </w:r>
      <w:r w:rsidRPr="0062352E">
        <w:rPr>
          <w:rFonts w:cs="Times New Roman"/>
          <w:i/>
          <w:color w:val="0000FF"/>
          <w:szCs w:val="24"/>
        </w:rPr>
        <w:t xml:space="preserve">[insert </w:t>
      </w:r>
      <w:r>
        <w:rPr>
          <w:rFonts w:cs="Times New Roman"/>
          <w:i/>
          <w:color w:val="0000FF"/>
          <w:szCs w:val="24"/>
        </w:rPr>
        <w:t>phone number]</w:t>
      </w:r>
      <w:r>
        <w:t xml:space="preserve"> (TTY </w:t>
      </w:r>
      <w:r w:rsidRPr="0062352E">
        <w:rPr>
          <w:rFonts w:cs="Times New Roman"/>
          <w:i/>
          <w:color w:val="0000FF"/>
          <w:szCs w:val="24"/>
        </w:rPr>
        <w:t xml:space="preserve">[insert </w:t>
      </w:r>
      <w:r>
        <w:rPr>
          <w:rFonts w:cs="Times New Roman"/>
          <w:i/>
          <w:color w:val="0000FF"/>
          <w:szCs w:val="24"/>
        </w:rPr>
        <w:t>TTY number]</w:t>
      </w:r>
      <w:r>
        <w:t>)</w:t>
      </w:r>
      <w:r w:rsidRPr="00BB799B">
        <w:rPr>
          <w:szCs w:val="24"/>
        </w:rPr>
        <w:t>.</w:t>
      </w:r>
      <w:r>
        <w:rPr>
          <w:szCs w:val="24"/>
        </w:rPr>
        <w:t xml:space="preserve"> </w:t>
      </w:r>
    </w:p>
    <w:p w14:paraId="488BF0C9" w14:textId="2163C3BC" w:rsidR="00356C57" w:rsidRDefault="00356C57" w:rsidP="00F24C2A"/>
    <w:p w14:paraId="19660F4C" w14:textId="3BA1190D" w:rsidR="00A02566" w:rsidRDefault="00A02566" w:rsidP="00356C57">
      <w:pPr>
        <w:spacing w:line="240" w:lineRule="auto"/>
      </w:pPr>
    </w:p>
    <w:p w14:paraId="755C1E2B" w14:textId="77777777" w:rsidR="00AD3924" w:rsidRDefault="00AD3924" w:rsidP="00AD3924">
      <w:pPr>
        <w:pStyle w:val="Heading3"/>
        <w:sectPr w:rsidR="00AD3924" w:rsidSect="005761DF">
          <w:headerReference w:type="default" r:id="rId14"/>
          <w:footerReference w:type="default" r:id="rId15"/>
          <w:type w:val="continuous"/>
          <w:pgSz w:w="12240" w:h="15840" w:code="1"/>
          <w:pgMar w:top="1166" w:right="720" w:bottom="1282" w:left="720" w:header="734" w:footer="1094" w:gutter="0"/>
          <w:cols w:space="720"/>
        </w:sectPr>
      </w:pPr>
    </w:p>
    <w:p w14:paraId="69FE50A1" w14:textId="77777777" w:rsidR="00AD3924" w:rsidRPr="00FF6CAE" w:rsidRDefault="00AD3924" w:rsidP="00AD3924">
      <w:pPr>
        <w:widowControl/>
        <w:autoSpaceDE/>
        <w:autoSpaceDN/>
        <w:spacing w:after="160" w:line="259" w:lineRule="auto"/>
        <w:rPr>
          <w:sz w:val="2"/>
          <w:szCs w:val="2"/>
        </w:rPr>
        <w:sectPr w:rsidR="00AD3924" w:rsidRPr="00FF6CAE" w:rsidSect="005761DF">
          <w:type w:val="continuous"/>
          <w:pgSz w:w="12240" w:h="15840" w:code="1"/>
          <w:pgMar w:top="1166" w:right="720" w:bottom="1282" w:left="720" w:header="734" w:footer="1094" w:gutter="0"/>
          <w:cols w:num="2" w:space="720"/>
        </w:sectPr>
      </w:pPr>
    </w:p>
    <w:p w14:paraId="5C6817D0" w14:textId="77777777" w:rsidR="00AD3924" w:rsidRPr="008A2431" w:rsidRDefault="00AD3924" w:rsidP="00AD3924">
      <w:pPr>
        <w:sectPr w:rsidR="00AD3924" w:rsidRPr="008A2431" w:rsidSect="005761DF">
          <w:type w:val="continuous"/>
          <w:pgSz w:w="12240" w:h="15840" w:code="1"/>
          <w:pgMar w:top="1166" w:right="720" w:bottom="1282" w:left="720" w:header="734" w:footer="1094" w:gutter="0"/>
          <w:cols w:space="720"/>
        </w:sectPr>
      </w:pPr>
    </w:p>
    <w:p w14:paraId="206672E9" w14:textId="77777777" w:rsidR="00AD3924" w:rsidRDefault="00AD3924" w:rsidP="00AD3924">
      <w:pPr>
        <w:spacing w:line="240" w:lineRule="auto"/>
      </w:pPr>
      <w:r>
        <w:br w:type="page"/>
      </w:r>
    </w:p>
    <w:p w14:paraId="411D3383" w14:textId="34021218" w:rsidR="00E37C67" w:rsidRPr="00DB5F01" w:rsidRDefault="00956A30" w:rsidP="00B135FB">
      <w:pPr>
        <w:pStyle w:val="ChartNumber"/>
        <w:rPr>
          <w:color w:val="000000" w:themeColor="text1"/>
        </w:rPr>
      </w:pPr>
      <w:r w:rsidRPr="00DB5F01">
        <w:rPr>
          <w:color w:val="000000" w:themeColor="text1"/>
        </w:rPr>
        <w:lastRenderedPageBreak/>
        <w:t>REPORT</w:t>
      </w:r>
      <w:r w:rsidR="00E37C67" w:rsidRPr="00DB5F01">
        <w:rPr>
          <w:color w:val="000000" w:themeColor="text1"/>
        </w:rPr>
        <w:t xml:space="preserve"> </w:t>
      </w:r>
      <w:r w:rsidR="007953E4">
        <w:rPr>
          <w:color w:val="000000" w:themeColor="text1"/>
        </w:rPr>
        <w:t>3</w:t>
      </w:r>
      <w:r w:rsidRPr="00DB5F01">
        <w:rPr>
          <w:color w:val="000000" w:themeColor="text1"/>
        </w:rPr>
        <w:t xml:space="preserve"> </w:t>
      </w:r>
    </w:p>
    <w:p w14:paraId="184E0461" w14:textId="5B9A07A2" w:rsidR="00E37C67" w:rsidRDefault="00E37C67" w:rsidP="00E37C67">
      <w:pPr>
        <w:pStyle w:val="Heading2"/>
        <w:shd w:val="clear" w:color="auto" w:fill="FFFFFF" w:themeFill="background1"/>
        <w:rPr>
          <w:rFonts w:ascii="Arial" w:hAnsi="Arial" w:cs="Arial"/>
          <w:b w:val="0"/>
          <w:bCs w:val="0"/>
          <w:color w:val="auto"/>
        </w:rPr>
      </w:pPr>
      <w:r w:rsidRPr="005F38CA">
        <w:rPr>
          <w:rFonts w:ascii="Arial" w:hAnsi="Arial" w:cs="Arial"/>
          <w:color w:val="auto"/>
        </w:rPr>
        <w:t xml:space="preserve">Your </w:t>
      </w:r>
      <w:r>
        <w:rPr>
          <w:rFonts w:ascii="Arial" w:hAnsi="Arial" w:cs="Arial"/>
          <w:color w:val="auto"/>
        </w:rPr>
        <w:t>YEARLY TOTAL</w:t>
      </w:r>
      <w:r w:rsidRPr="005F38CA">
        <w:rPr>
          <w:rFonts w:ascii="Arial" w:hAnsi="Arial" w:cs="Arial"/>
          <w:color w:val="auto"/>
        </w:rPr>
        <w:t xml:space="preserve"> claims for </w:t>
      </w:r>
      <w:r w:rsidR="00000201">
        <w:rPr>
          <w:rFonts w:ascii="Arial" w:hAnsi="Arial" w:cs="Arial"/>
          <w:color w:val="auto"/>
        </w:rPr>
        <w:t>Part C</w:t>
      </w:r>
      <w:r w:rsidRPr="005F38CA">
        <w:rPr>
          <w:rFonts w:ascii="Arial" w:hAnsi="Arial" w:cs="Arial"/>
          <w:color w:val="auto"/>
        </w:rPr>
        <w:t xml:space="preserve"> </w:t>
      </w:r>
      <w:r>
        <w:rPr>
          <w:rFonts w:ascii="Arial" w:hAnsi="Arial" w:cs="Arial"/>
          <w:color w:val="auto"/>
        </w:rPr>
        <w:t>s</w:t>
      </w:r>
      <w:r w:rsidRPr="005F38CA">
        <w:rPr>
          <w:rFonts w:ascii="Arial" w:hAnsi="Arial" w:cs="Arial"/>
          <w:color w:val="auto"/>
        </w:rPr>
        <w:t xml:space="preserve">ervices: </w:t>
      </w:r>
      <w:r w:rsidR="00FD26B9" w:rsidRPr="00FD26B9">
        <w:rPr>
          <w:rFonts w:cs="Times New Roman"/>
          <w:i/>
          <w:color w:val="0000FF"/>
          <w:szCs w:val="24"/>
        </w:rPr>
        <w:t>[</w:t>
      </w:r>
      <w:r w:rsidR="00FD26B9">
        <w:rPr>
          <w:rFonts w:cs="Times New Roman"/>
          <w:i/>
          <w:color w:val="0000FF"/>
          <w:szCs w:val="24"/>
        </w:rPr>
        <w:t xml:space="preserve">insert </w:t>
      </w:r>
      <w:r w:rsidR="00FD26B9" w:rsidRPr="00FD26B9">
        <w:rPr>
          <w:rFonts w:cs="Times New Roman"/>
          <w:i/>
          <w:color w:val="0000FF"/>
          <w:szCs w:val="24"/>
        </w:rPr>
        <w:t>year]</w:t>
      </w:r>
    </w:p>
    <w:tbl>
      <w:tblPr>
        <w:tblW w:w="10800" w:type="dxa"/>
        <w:tblBorders>
          <w:top w:val="dotted" w:sz="8" w:space="0" w:color="231F20"/>
          <w:left w:val="dotted" w:sz="8" w:space="0" w:color="231F20"/>
          <w:bottom w:val="dotted" w:sz="8" w:space="0" w:color="231F20"/>
          <w:right w:val="dotted" w:sz="8" w:space="0" w:color="231F20"/>
          <w:insideH w:val="dotted" w:sz="8" w:space="0" w:color="231F20"/>
          <w:insideV w:val="dotted" w:sz="8" w:space="0" w:color="231F20"/>
        </w:tblBorders>
        <w:tblLayout w:type="fixed"/>
        <w:tblCellMar>
          <w:top w:w="58" w:type="dxa"/>
          <w:left w:w="0" w:type="dxa"/>
          <w:bottom w:w="115" w:type="dxa"/>
          <w:right w:w="58" w:type="dxa"/>
        </w:tblCellMar>
        <w:tblLook w:val="01E0" w:firstRow="1" w:lastRow="1" w:firstColumn="1" w:lastColumn="1" w:noHBand="0" w:noVBand="0"/>
      </w:tblPr>
      <w:tblGrid>
        <w:gridCol w:w="3024"/>
        <w:gridCol w:w="2016"/>
        <w:gridCol w:w="2016"/>
        <w:gridCol w:w="1584"/>
        <w:gridCol w:w="2160"/>
      </w:tblGrid>
      <w:tr w:rsidR="00E37C67" w:rsidRPr="00A700BD" w14:paraId="58AC2901" w14:textId="77777777" w:rsidTr="0073639E">
        <w:trPr>
          <w:trHeight w:val="585"/>
        </w:trPr>
        <w:tc>
          <w:tcPr>
            <w:tcW w:w="3024" w:type="dxa"/>
            <w:tcBorders>
              <w:top w:val="nil"/>
              <w:left w:val="nil"/>
              <w:bottom w:val="dotted" w:sz="6" w:space="0" w:color="231F20"/>
              <w:right w:val="nil"/>
            </w:tcBorders>
            <w:vAlign w:val="bottom"/>
          </w:tcPr>
          <w:p w14:paraId="040AC446" w14:textId="77777777" w:rsidR="00E37C67" w:rsidRPr="00A700BD" w:rsidRDefault="00E37C67" w:rsidP="003B4CF8">
            <w:pPr>
              <w:pStyle w:val="TableParagraph"/>
            </w:pPr>
          </w:p>
        </w:tc>
        <w:tc>
          <w:tcPr>
            <w:tcW w:w="2016" w:type="dxa"/>
            <w:tcBorders>
              <w:top w:val="nil"/>
              <w:left w:val="nil"/>
              <w:bottom w:val="dotted" w:sz="6" w:space="0" w:color="231F20"/>
              <w:right w:val="nil"/>
            </w:tcBorders>
            <w:vAlign w:val="bottom"/>
          </w:tcPr>
          <w:p w14:paraId="2C186C66" w14:textId="77777777" w:rsidR="00E37C67" w:rsidRPr="00166F33" w:rsidRDefault="00E37C67" w:rsidP="00CF0379">
            <w:pPr>
              <w:jc w:val="center"/>
              <w:rPr>
                <w:b/>
                <w:bCs/>
              </w:rPr>
            </w:pPr>
            <w:r w:rsidRPr="00166F33">
              <w:rPr>
                <w:b/>
                <w:bCs/>
              </w:rPr>
              <w:t xml:space="preserve">Amount providers </w:t>
            </w:r>
            <w:r w:rsidRPr="00166F33">
              <w:rPr>
                <w:b/>
                <w:bCs/>
              </w:rPr>
              <w:br/>
              <w:t>billed the plan</w:t>
            </w:r>
          </w:p>
        </w:tc>
        <w:tc>
          <w:tcPr>
            <w:tcW w:w="2016" w:type="dxa"/>
            <w:tcBorders>
              <w:top w:val="nil"/>
              <w:left w:val="nil"/>
              <w:bottom w:val="dotted" w:sz="6" w:space="0" w:color="231F20"/>
              <w:right w:val="nil"/>
            </w:tcBorders>
            <w:vAlign w:val="bottom"/>
          </w:tcPr>
          <w:p w14:paraId="40035D05" w14:textId="77777777" w:rsidR="00E37C67" w:rsidRPr="00166F33" w:rsidRDefault="00E37C67" w:rsidP="00CF0379">
            <w:pPr>
              <w:jc w:val="center"/>
              <w:rPr>
                <w:b/>
                <w:bCs/>
              </w:rPr>
            </w:pPr>
            <w:r w:rsidRPr="00166F33">
              <w:rPr>
                <w:b/>
                <w:bCs/>
              </w:rPr>
              <w:t xml:space="preserve">Amount the </w:t>
            </w:r>
            <w:r w:rsidRPr="00166F33">
              <w:rPr>
                <w:b/>
                <w:bCs/>
              </w:rPr>
              <w:br/>
              <w:t>plan approved</w:t>
            </w:r>
          </w:p>
        </w:tc>
        <w:tc>
          <w:tcPr>
            <w:tcW w:w="1584" w:type="dxa"/>
            <w:tcBorders>
              <w:top w:val="nil"/>
              <w:left w:val="nil"/>
              <w:bottom w:val="dotted" w:sz="6" w:space="0" w:color="231F20"/>
              <w:right w:val="single" w:sz="24" w:space="0" w:color="auto"/>
            </w:tcBorders>
            <w:vAlign w:val="bottom"/>
          </w:tcPr>
          <w:p w14:paraId="5C146C18" w14:textId="0C52FDBA" w:rsidR="00E37C67" w:rsidRPr="00B32B1F" w:rsidRDefault="00E37C67" w:rsidP="00CF0379">
            <w:pPr>
              <w:jc w:val="center"/>
              <w:rPr>
                <w:b/>
              </w:rPr>
            </w:pPr>
            <w:r w:rsidRPr="00B32B1F">
              <w:rPr>
                <w:b/>
                <w:color w:val="231F20"/>
                <w:spacing w:val="-2"/>
              </w:rPr>
              <w:t>Plan</w:t>
            </w:r>
            <w:r w:rsidR="00095133">
              <w:rPr>
                <w:b/>
                <w:color w:val="231F20"/>
                <w:spacing w:val="-2"/>
              </w:rPr>
              <w:t xml:space="preserve">’s </w:t>
            </w:r>
            <w:r w:rsidR="00095133">
              <w:rPr>
                <w:b/>
                <w:color w:val="231F20"/>
                <w:spacing w:val="-2"/>
              </w:rPr>
              <w:br/>
              <w:t>share</w:t>
            </w:r>
            <w:r w:rsidRPr="00B32B1F">
              <w:rPr>
                <w:b/>
                <w:color w:val="231F20"/>
                <w:spacing w:val="-2"/>
              </w:rPr>
              <w:t xml:space="preserve"> </w:t>
            </w:r>
          </w:p>
        </w:tc>
        <w:tc>
          <w:tcPr>
            <w:tcW w:w="2160" w:type="dxa"/>
            <w:tcBorders>
              <w:top w:val="single" w:sz="24" w:space="0" w:color="auto"/>
              <w:left w:val="single" w:sz="24" w:space="0" w:color="auto"/>
              <w:bottom w:val="nil"/>
              <w:right w:val="single" w:sz="24" w:space="0" w:color="auto"/>
            </w:tcBorders>
            <w:shd w:val="clear" w:color="auto" w:fill="000000" w:themeFill="text1"/>
            <w:vAlign w:val="bottom"/>
          </w:tcPr>
          <w:p w14:paraId="1683C869" w14:textId="5F218187" w:rsidR="00E37C67" w:rsidRPr="00B32B1F" w:rsidRDefault="00E37C67" w:rsidP="00CF0379">
            <w:pPr>
              <w:jc w:val="center"/>
              <w:rPr>
                <w:b/>
              </w:rPr>
            </w:pPr>
            <w:r w:rsidRPr="00B32B1F">
              <w:rPr>
                <w:b/>
                <w:color w:val="FFFFFF" w:themeColor="background1"/>
                <w:spacing w:val="-2"/>
              </w:rPr>
              <w:t>You</w:t>
            </w:r>
            <w:r w:rsidR="00FC4E88">
              <w:rPr>
                <w:b/>
                <w:color w:val="FFFFFF" w:themeColor="background1"/>
                <w:spacing w:val="-2"/>
              </w:rPr>
              <w:t xml:space="preserve">r </w:t>
            </w:r>
            <w:r w:rsidR="00095133">
              <w:rPr>
                <w:b/>
                <w:color w:val="FFFFFF" w:themeColor="background1"/>
                <w:spacing w:val="-2"/>
              </w:rPr>
              <w:br/>
              <w:t>share</w:t>
            </w:r>
            <w:r w:rsidRPr="00B32B1F">
              <w:rPr>
                <w:b/>
                <w:color w:val="FFFFFF" w:themeColor="background1"/>
                <w:spacing w:val="-2"/>
              </w:rPr>
              <w:t xml:space="preserve"> </w:t>
            </w:r>
          </w:p>
        </w:tc>
      </w:tr>
      <w:tr w:rsidR="00E37C67" w:rsidRPr="00A700BD" w14:paraId="2C3E8A8E" w14:textId="77777777" w:rsidTr="0073639E">
        <w:trPr>
          <w:trHeight w:val="480"/>
        </w:trPr>
        <w:tc>
          <w:tcPr>
            <w:tcW w:w="3024" w:type="dxa"/>
            <w:tcBorders>
              <w:top w:val="dotted" w:sz="6" w:space="0" w:color="231F20"/>
              <w:left w:val="nil"/>
              <w:bottom w:val="dotted" w:sz="6" w:space="0" w:color="231F20"/>
              <w:right w:val="dotted" w:sz="6" w:space="0" w:color="231F20"/>
            </w:tcBorders>
            <w:vAlign w:val="center"/>
          </w:tcPr>
          <w:p w14:paraId="5FADE26E" w14:textId="61B88D05" w:rsidR="00E37C67" w:rsidRPr="00DB5F01" w:rsidRDefault="00E37C67" w:rsidP="00640114">
            <w:pPr>
              <w:pStyle w:val="TableParagraph"/>
              <w:ind w:right="144"/>
              <w:rPr>
                <w:rStyle w:val="Strong"/>
              </w:rPr>
            </w:pPr>
            <w:r w:rsidRPr="00DB5F01">
              <w:rPr>
                <w:rStyle w:val="Strong"/>
              </w:rPr>
              <w:t xml:space="preserve">Totals for claims processed </w:t>
            </w:r>
            <w:r w:rsidR="00356649">
              <w:rPr>
                <w:rStyle w:val="Strong"/>
              </w:rPr>
              <w:t>as of</w:t>
            </w:r>
            <w:r w:rsidR="00356649" w:rsidRPr="00DB5F01">
              <w:rPr>
                <w:rStyle w:val="Strong"/>
              </w:rPr>
              <w:t xml:space="preserve"> </w:t>
            </w:r>
            <w:r w:rsidR="00FD26B9" w:rsidRPr="00FD26B9">
              <w:rPr>
                <w:rFonts w:ascii="Arial" w:hAnsi="Arial" w:cs="Times New Roman"/>
                <w:b/>
                <w:bCs/>
                <w:i/>
                <w:color w:val="0000FF"/>
                <w:szCs w:val="24"/>
              </w:rPr>
              <w:t>[</w:t>
            </w:r>
            <w:r w:rsidR="00356649">
              <w:rPr>
                <w:rFonts w:ascii="Arial" w:hAnsi="Arial" w:cs="Times New Roman"/>
                <w:b/>
                <w:bCs/>
                <w:i/>
                <w:color w:val="0000FF"/>
                <w:szCs w:val="24"/>
              </w:rPr>
              <w:t>insert reporting period end date</w:t>
            </w:r>
            <w:r w:rsidR="00FD26B9" w:rsidRPr="00FD26B9">
              <w:rPr>
                <w:rFonts w:ascii="Arial" w:hAnsi="Arial" w:cs="Times New Roman"/>
                <w:b/>
                <w:bCs/>
                <w:i/>
                <w:color w:val="0000FF"/>
                <w:szCs w:val="24"/>
              </w:rPr>
              <w:t>]</w:t>
            </w:r>
            <w:r w:rsidR="00FD26B9">
              <w:rPr>
                <w:rStyle w:val="Strong"/>
              </w:rPr>
              <w:t xml:space="preserve"> </w:t>
            </w:r>
          </w:p>
        </w:tc>
        <w:tc>
          <w:tcPr>
            <w:tcW w:w="2016" w:type="dxa"/>
            <w:tcBorders>
              <w:top w:val="dotted" w:sz="6" w:space="0" w:color="231F20"/>
              <w:left w:val="dotted" w:sz="6" w:space="0" w:color="231F20"/>
              <w:bottom w:val="dotted" w:sz="6" w:space="0" w:color="231F20"/>
              <w:right w:val="dotted" w:sz="6" w:space="0" w:color="231F20"/>
            </w:tcBorders>
            <w:vAlign w:val="center"/>
          </w:tcPr>
          <w:p w14:paraId="2CD47259" w14:textId="2544553C" w:rsidR="00E37C67" w:rsidRPr="00A700BD" w:rsidRDefault="004642DE" w:rsidP="00DB5F01">
            <w:pPr>
              <w:pStyle w:val="TableParagraphCentered"/>
            </w:pPr>
            <w:r w:rsidRPr="00ED5D84">
              <w:rPr>
                <w:rFonts w:cs="Times New Roman"/>
                <w:i/>
                <w:color w:val="0000FF"/>
                <w:szCs w:val="24"/>
              </w:rPr>
              <w:t>[insert</w:t>
            </w:r>
            <w:r>
              <w:rPr>
                <w:rFonts w:cs="Times New Roman"/>
                <w:i/>
                <w:color w:val="0000FF"/>
                <w:szCs w:val="24"/>
              </w:rPr>
              <w:t xml:space="preserve"> total</w:t>
            </w:r>
            <w:r w:rsidRPr="00ED5D84">
              <w:rPr>
                <w:rFonts w:cs="Times New Roman"/>
                <w:i/>
                <w:color w:val="0000FF"/>
                <w:szCs w:val="24"/>
              </w:rPr>
              <w:t xml:space="preserve"> billed amount</w:t>
            </w:r>
            <w:r w:rsidR="00356649">
              <w:rPr>
                <w:rFonts w:cs="Times New Roman"/>
                <w:i/>
                <w:color w:val="0000FF"/>
                <w:szCs w:val="24"/>
              </w:rPr>
              <w:t xml:space="preserve"> for the year</w:t>
            </w:r>
            <w:r w:rsidRPr="00ED5D84">
              <w:rPr>
                <w:rFonts w:cs="Times New Roman"/>
                <w:i/>
                <w:color w:val="0000FF"/>
                <w:szCs w:val="24"/>
              </w:rPr>
              <w:t>]</w:t>
            </w:r>
          </w:p>
        </w:tc>
        <w:tc>
          <w:tcPr>
            <w:tcW w:w="2016" w:type="dxa"/>
            <w:tcBorders>
              <w:top w:val="dotted" w:sz="6" w:space="0" w:color="231F20"/>
              <w:left w:val="dotted" w:sz="6" w:space="0" w:color="231F20"/>
              <w:bottom w:val="dotted" w:sz="6" w:space="0" w:color="231F20"/>
              <w:right w:val="dotted" w:sz="6" w:space="0" w:color="231F20"/>
            </w:tcBorders>
            <w:vAlign w:val="center"/>
          </w:tcPr>
          <w:p w14:paraId="6D3398BF" w14:textId="1DC1DF2E" w:rsidR="00E37C67" w:rsidRPr="00A700BD" w:rsidRDefault="004642DE" w:rsidP="00DB5F01">
            <w:pPr>
              <w:pStyle w:val="TableParagraphCentered"/>
            </w:pPr>
            <w:r w:rsidRPr="00ED5D84">
              <w:rPr>
                <w:rFonts w:cs="Times New Roman"/>
                <w:i/>
                <w:color w:val="0000FF"/>
                <w:szCs w:val="24"/>
              </w:rPr>
              <w:t>[insert</w:t>
            </w:r>
            <w:r>
              <w:rPr>
                <w:rFonts w:cs="Times New Roman"/>
                <w:i/>
                <w:color w:val="0000FF"/>
                <w:szCs w:val="24"/>
              </w:rPr>
              <w:t xml:space="preserve"> total approved</w:t>
            </w:r>
            <w:r w:rsidRPr="00ED5D84">
              <w:rPr>
                <w:rFonts w:cs="Times New Roman"/>
                <w:i/>
                <w:color w:val="0000FF"/>
                <w:szCs w:val="24"/>
              </w:rPr>
              <w:t xml:space="preserve"> amount</w:t>
            </w:r>
            <w:r w:rsidR="00356649">
              <w:rPr>
                <w:rFonts w:cs="Times New Roman"/>
                <w:i/>
                <w:color w:val="0000FF"/>
                <w:szCs w:val="24"/>
              </w:rPr>
              <w:t xml:space="preserve"> for the year</w:t>
            </w:r>
            <w:r w:rsidRPr="00ED5D84">
              <w:rPr>
                <w:rFonts w:cs="Times New Roman"/>
                <w:i/>
                <w:color w:val="0000FF"/>
                <w:szCs w:val="24"/>
              </w:rPr>
              <w:t>]</w:t>
            </w:r>
          </w:p>
        </w:tc>
        <w:tc>
          <w:tcPr>
            <w:tcW w:w="1584" w:type="dxa"/>
            <w:tcBorders>
              <w:top w:val="dotted" w:sz="6" w:space="0" w:color="231F20"/>
              <w:left w:val="dotted" w:sz="6" w:space="0" w:color="231F20"/>
              <w:bottom w:val="dotted" w:sz="6" w:space="0" w:color="231F20"/>
              <w:right w:val="single" w:sz="24" w:space="0" w:color="auto"/>
            </w:tcBorders>
            <w:vAlign w:val="center"/>
          </w:tcPr>
          <w:p w14:paraId="6F77BE1C" w14:textId="59FA84C1" w:rsidR="00E37C67" w:rsidRPr="00A700BD" w:rsidRDefault="004642DE" w:rsidP="00DB5F01">
            <w:pPr>
              <w:pStyle w:val="TableParagraphCentered"/>
            </w:pPr>
            <w:r w:rsidRPr="00535A71">
              <w:rPr>
                <w:rFonts w:cs="Times New Roman"/>
                <w:i/>
                <w:color w:val="0000FF"/>
                <w:szCs w:val="24"/>
              </w:rPr>
              <w:t xml:space="preserve">[insert </w:t>
            </w:r>
            <w:r>
              <w:rPr>
                <w:rFonts w:cs="Times New Roman"/>
                <w:i/>
                <w:color w:val="0000FF"/>
                <w:szCs w:val="24"/>
              </w:rPr>
              <w:t>total</w:t>
            </w:r>
            <w:r w:rsidR="00AB751C">
              <w:rPr>
                <w:rFonts w:cs="Times New Roman"/>
                <w:i/>
                <w:color w:val="0000FF"/>
                <w:szCs w:val="24"/>
              </w:rPr>
              <w:t xml:space="preserve"> </w:t>
            </w:r>
            <w:r w:rsidRPr="00535A71">
              <w:rPr>
                <w:rFonts w:cs="Times New Roman"/>
                <w:i/>
                <w:color w:val="0000FF"/>
                <w:szCs w:val="24"/>
              </w:rPr>
              <w:t>plan share amount</w:t>
            </w:r>
            <w:r w:rsidR="00356649">
              <w:rPr>
                <w:rFonts w:cs="Times New Roman"/>
                <w:i/>
                <w:color w:val="0000FF"/>
                <w:szCs w:val="24"/>
              </w:rPr>
              <w:t xml:space="preserve"> for the year</w:t>
            </w:r>
            <w:r>
              <w:rPr>
                <w:rFonts w:cs="Times New Roman"/>
                <w:i/>
                <w:color w:val="0000FF"/>
                <w:szCs w:val="24"/>
              </w:rPr>
              <w:t>]</w:t>
            </w:r>
          </w:p>
        </w:tc>
        <w:tc>
          <w:tcPr>
            <w:tcW w:w="2160" w:type="dxa"/>
            <w:tcBorders>
              <w:top w:val="nil"/>
              <w:left w:val="single" w:sz="24" w:space="0" w:color="auto"/>
              <w:bottom w:val="single" w:sz="24" w:space="0" w:color="auto"/>
              <w:right w:val="single" w:sz="24" w:space="0" w:color="auto"/>
            </w:tcBorders>
            <w:vAlign w:val="center"/>
          </w:tcPr>
          <w:p w14:paraId="5FC53992" w14:textId="1A3941BE" w:rsidR="00E37C67" w:rsidRPr="004642DE" w:rsidRDefault="004642DE" w:rsidP="00DB5F01">
            <w:pPr>
              <w:pStyle w:val="TableParagraphCentered"/>
              <w:rPr>
                <w:rStyle w:val="Strong"/>
                <w:b w:val="0"/>
                <w:bCs w:val="0"/>
              </w:rPr>
            </w:pPr>
            <w:r w:rsidRPr="004642DE">
              <w:rPr>
                <w:rFonts w:cs="Times New Roman"/>
                <w:b/>
                <w:bCs/>
                <w:i/>
                <w:color w:val="0000FF"/>
                <w:szCs w:val="24"/>
              </w:rPr>
              <w:t>[in</w:t>
            </w:r>
            <w:r w:rsidRPr="004642DE">
              <w:rPr>
                <w:rFonts w:cs="Times New Roman"/>
                <w:b/>
                <w:bCs/>
                <w:i/>
                <w:color w:val="0000FF"/>
              </w:rPr>
              <w:t xml:space="preserve">sert total </w:t>
            </w:r>
            <w:r w:rsidR="00356649">
              <w:rPr>
                <w:rFonts w:cs="Times New Roman"/>
                <w:b/>
                <w:bCs/>
                <w:i/>
                <w:color w:val="0000FF"/>
              </w:rPr>
              <w:t>member liability amount for the year</w:t>
            </w:r>
            <w:r w:rsidRPr="004642DE">
              <w:rPr>
                <w:rFonts w:cs="Times New Roman"/>
                <w:b/>
                <w:bCs/>
                <w:i/>
                <w:color w:val="0000FF"/>
              </w:rPr>
              <w:t>]</w:t>
            </w:r>
          </w:p>
        </w:tc>
      </w:tr>
    </w:tbl>
    <w:p w14:paraId="76562E5E" w14:textId="77777777" w:rsidR="00E37C67" w:rsidRDefault="00E37C67" w:rsidP="00E37C67">
      <w:pPr>
        <w:pStyle w:val="BodyText"/>
      </w:pPr>
    </w:p>
    <w:p w14:paraId="633DC29C" w14:textId="77777777" w:rsidR="00E37C67" w:rsidRDefault="00E37C67" w:rsidP="00E37C67">
      <w:pPr>
        <w:pStyle w:val="Heading3"/>
        <w:sectPr w:rsidR="00E37C67" w:rsidSect="005761DF">
          <w:type w:val="continuous"/>
          <w:pgSz w:w="12240" w:h="15840" w:code="1"/>
          <w:pgMar w:top="1166" w:right="720" w:bottom="1282" w:left="720" w:header="734" w:footer="1094" w:gutter="0"/>
          <w:cols w:space="720"/>
        </w:sectPr>
      </w:pPr>
    </w:p>
    <w:p w14:paraId="4E00F8D4" w14:textId="72649936" w:rsidR="00707BC6" w:rsidRPr="00095133" w:rsidRDefault="00095133" w:rsidP="00707BC6">
      <w:pPr>
        <w:pStyle w:val="Heading3"/>
      </w:pPr>
      <w:r>
        <w:t>Deposit</w:t>
      </w:r>
    </w:p>
    <w:p w14:paraId="138D60DB" w14:textId="77777777" w:rsidR="00095133" w:rsidRDefault="00095133" w:rsidP="00AE1640">
      <w:pPr>
        <w:spacing w:before="160" w:after="160"/>
        <w:rPr>
          <w:rFonts w:cs="Times New Roman"/>
          <w:iCs/>
          <w:szCs w:val="24"/>
        </w:rPr>
      </w:pPr>
      <w:r>
        <w:rPr>
          <w:rFonts w:cs="Times New Roman"/>
          <w:szCs w:val="24"/>
        </w:rPr>
        <w:t xml:space="preserve">In </w:t>
      </w:r>
      <w:r>
        <w:rPr>
          <w:rFonts w:cs="Times New Roman"/>
          <w:i/>
          <w:color w:val="0000FF"/>
          <w:szCs w:val="24"/>
        </w:rPr>
        <w:t xml:space="preserve">[insert year], </w:t>
      </w:r>
      <w:r>
        <w:rPr>
          <w:rFonts w:cs="Times New Roman"/>
          <w:iCs/>
          <w:szCs w:val="24"/>
        </w:rPr>
        <w:t>Medicare deposited $</w:t>
      </w:r>
      <w:r>
        <w:rPr>
          <w:rFonts w:cs="Times New Roman"/>
          <w:i/>
          <w:color w:val="0000FF"/>
          <w:szCs w:val="24"/>
        </w:rPr>
        <w:t>[insert deposit amount]</w:t>
      </w:r>
      <w:r>
        <w:rPr>
          <w:rFonts w:cs="Times New Roman"/>
          <w:iCs/>
          <w:szCs w:val="24"/>
        </w:rPr>
        <w:t xml:space="preserve"> into your medical savings account. You can use the money in your account to pay your health care costs, including health care costs that aren’t covered by Medicare. (But only funds used to pay for Medicare Part A and Part B items and services will count toward your yearly deductible.) </w:t>
      </w:r>
    </w:p>
    <w:p w14:paraId="17E9585A" w14:textId="0C8CC065" w:rsidR="00095133" w:rsidRDefault="00095133" w:rsidP="00AE1640">
      <w:pPr>
        <w:spacing w:before="160" w:after="160"/>
        <w:rPr>
          <w:rFonts w:cs="Times New Roman"/>
          <w:i/>
          <w:color w:val="0000FF"/>
          <w:szCs w:val="24"/>
        </w:rPr>
      </w:pPr>
      <w:r w:rsidRPr="00734969">
        <w:rPr>
          <w:rFonts w:cs="Times New Roman"/>
          <w:szCs w:val="24"/>
        </w:rPr>
        <w:t>As of</w:t>
      </w:r>
      <w:r>
        <w:rPr>
          <w:rFonts w:cs="Times New Roman"/>
          <w:szCs w:val="24"/>
        </w:rPr>
        <w:t xml:space="preserve"> </w:t>
      </w:r>
      <w:r>
        <w:rPr>
          <w:rFonts w:cs="Times New Roman"/>
          <w:i/>
          <w:color w:val="0000FF"/>
          <w:szCs w:val="24"/>
        </w:rPr>
        <w:t>[insert reporting period end date]</w:t>
      </w:r>
      <w:r w:rsidRPr="00734969">
        <w:rPr>
          <w:rFonts w:cs="Times New Roman"/>
          <w:szCs w:val="24"/>
        </w:rPr>
        <w:t xml:space="preserve">, </w:t>
      </w:r>
      <w:r w:rsidRPr="00DB5F01">
        <w:rPr>
          <w:rStyle w:val="Strong"/>
        </w:rPr>
        <w:t>you</w:t>
      </w:r>
      <w:r>
        <w:rPr>
          <w:rStyle w:val="Strong"/>
        </w:rPr>
        <w:t xml:space="preserve"> have</w:t>
      </w:r>
      <w:r w:rsidRPr="00DB5F01">
        <w:rPr>
          <w:rStyle w:val="Strong"/>
        </w:rPr>
        <w:t xml:space="preserve"> $ </w:t>
      </w:r>
      <w:r>
        <w:rPr>
          <w:rFonts w:cs="Times New Roman"/>
          <w:i/>
          <w:color w:val="0000FF"/>
          <w:szCs w:val="24"/>
        </w:rPr>
        <w:t xml:space="preserve">[insert MSA balance] </w:t>
      </w:r>
      <w:r>
        <w:rPr>
          <w:rFonts w:cs="Times New Roman"/>
          <w:iCs/>
          <w:szCs w:val="24"/>
        </w:rPr>
        <w:t>available in your medical savings account to pay your health care costs.</w:t>
      </w:r>
      <w:r>
        <w:rPr>
          <w:rFonts w:cs="Times New Roman"/>
          <w:i/>
          <w:color w:val="0000FF"/>
          <w:szCs w:val="24"/>
        </w:rPr>
        <w:t xml:space="preserve"> </w:t>
      </w:r>
    </w:p>
    <w:p w14:paraId="0C1FB380" w14:textId="452BABEE" w:rsidR="00095133" w:rsidRDefault="00095133" w:rsidP="00AE1640">
      <w:pPr>
        <w:spacing w:before="160" w:after="160"/>
        <w:rPr>
          <w:rFonts w:cs="Times New Roman"/>
          <w:iCs/>
          <w:szCs w:val="24"/>
        </w:rPr>
      </w:pPr>
      <w:r>
        <w:rPr>
          <w:rFonts w:cs="Times New Roman"/>
          <w:i/>
          <w:color w:val="0000FF"/>
          <w:szCs w:val="24"/>
        </w:rPr>
        <w:t xml:space="preserve">[If the member has moved their account from the MSA trustee, replace the paragraph above with the following.] </w:t>
      </w:r>
      <w:r>
        <w:rPr>
          <w:rFonts w:cs="Times New Roman"/>
          <w:iCs/>
          <w:color w:val="0000FF"/>
          <w:szCs w:val="24"/>
        </w:rPr>
        <w:t xml:space="preserve">Because you are no longer using </w:t>
      </w:r>
      <w:r>
        <w:rPr>
          <w:rFonts w:cs="Times New Roman"/>
          <w:i/>
          <w:color w:val="0000FF"/>
          <w:szCs w:val="24"/>
        </w:rPr>
        <w:t xml:space="preserve">[insert MSA trustee name] </w:t>
      </w:r>
      <w:r>
        <w:rPr>
          <w:rFonts w:cs="Times New Roman"/>
          <w:iCs/>
          <w:szCs w:val="24"/>
        </w:rPr>
        <w:t>for your medical savings account, we don</w:t>
      </w:r>
      <w:r w:rsidR="00AC2B7A">
        <w:rPr>
          <w:rFonts w:cs="Times New Roman"/>
          <w:iCs/>
          <w:szCs w:val="24"/>
        </w:rPr>
        <w:t>’</w:t>
      </w:r>
      <w:r>
        <w:rPr>
          <w:rFonts w:cs="Times New Roman"/>
          <w:iCs/>
          <w:szCs w:val="24"/>
        </w:rPr>
        <w:t xml:space="preserve">t have information about your account balance. To find out your account balance, contact </w:t>
      </w:r>
      <w:r w:rsidR="00AC2B7A">
        <w:rPr>
          <w:rFonts w:cs="Times New Roman"/>
          <w:iCs/>
          <w:szCs w:val="24"/>
        </w:rPr>
        <w:t>your</w:t>
      </w:r>
      <w:r>
        <w:rPr>
          <w:rFonts w:cs="Times New Roman"/>
          <w:iCs/>
          <w:szCs w:val="24"/>
        </w:rPr>
        <w:t xml:space="preserve"> bank or financial institution.</w:t>
      </w:r>
    </w:p>
    <w:p w14:paraId="573F3368" w14:textId="77777777" w:rsidR="00095133" w:rsidRDefault="00095133" w:rsidP="00095133">
      <w:pPr>
        <w:rPr>
          <w:rFonts w:cs="Times New Roman"/>
          <w:iCs/>
          <w:szCs w:val="24"/>
        </w:rPr>
      </w:pPr>
    </w:p>
    <w:p w14:paraId="22AD0CE0" w14:textId="77777777" w:rsidR="00095133" w:rsidRDefault="00095133" w:rsidP="00095133">
      <w:pPr>
        <w:rPr>
          <w:rFonts w:cs="Times New Roman"/>
          <w:iCs/>
          <w:szCs w:val="24"/>
        </w:rPr>
      </w:pPr>
    </w:p>
    <w:p w14:paraId="49FF4F29" w14:textId="77777777" w:rsidR="00095133" w:rsidRDefault="00095133" w:rsidP="00095133">
      <w:pPr>
        <w:rPr>
          <w:rFonts w:cs="Times New Roman"/>
          <w:iCs/>
          <w:szCs w:val="24"/>
        </w:rPr>
      </w:pPr>
    </w:p>
    <w:p w14:paraId="446D3F23" w14:textId="77777777" w:rsidR="00095133" w:rsidRDefault="00095133" w:rsidP="00095133">
      <w:pPr>
        <w:rPr>
          <w:rFonts w:cs="Times New Roman"/>
          <w:iCs/>
          <w:szCs w:val="24"/>
        </w:rPr>
      </w:pPr>
    </w:p>
    <w:p w14:paraId="03D5F985" w14:textId="77777777" w:rsidR="00095133" w:rsidRDefault="00095133" w:rsidP="00095133">
      <w:pPr>
        <w:rPr>
          <w:rFonts w:cs="Times New Roman"/>
          <w:iCs/>
          <w:szCs w:val="24"/>
        </w:rPr>
      </w:pPr>
    </w:p>
    <w:p w14:paraId="0F45CC7E" w14:textId="77777777" w:rsidR="00095133" w:rsidRDefault="00095133" w:rsidP="00095133">
      <w:pPr>
        <w:rPr>
          <w:rFonts w:cs="Times New Roman"/>
          <w:iCs/>
          <w:szCs w:val="24"/>
        </w:rPr>
      </w:pPr>
    </w:p>
    <w:p w14:paraId="600DEACC" w14:textId="77777777" w:rsidR="00095133" w:rsidRDefault="00095133" w:rsidP="00095133">
      <w:pPr>
        <w:rPr>
          <w:rFonts w:cs="Times New Roman"/>
          <w:iCs/>
          <w:szCs w:val="24"/>
        </w:rPr>
      </w:pPr>
    </w:p>
    <w:p w14:paraId="36D7A34A" w14:textId="77777777" w:rsidR="00095133" w:rsidRDefault="00095133" w:rsidP="00095133">
      <w:pPr>
        <w:rPr>
          <w:rFonts w:cs="Times New Roman"/>
          <w:iCs/>
          <w:szCs w:val="24"/>
        </w:rPr>
      </w:pPr>
    </w:p>
    <w:p w14:paraId="5E9F8735" w14:textId="77777777" w:rsidR="00095133" w:rsidRDefault="00095133" w:rsidP="00095133">
      <w:pPr>
        <w:rPr>
          <w:rFonts w:cs="Times New Roman"/>
          <w:iCs/>
          <w:szCs w:val="24"/>
        </w:rPr>
      </w:pPr>
    </w:p>
    <w:p w14:paraId="54DF8F0B" w14:textId="77777777" w:rsidR="00095133" w:rsidRPr="005C073F" w:rsidRDefault="00095133" w:rsidP="00095133">
      <w:pPr>
        <w:rPr>
          <w:rFonts w:cs="Times New Roman"/>
          <w:iCs/>
          <w:szCs w:val="24"/>
        </w:rPr>
      </w:pPr>
    </w:p>
    <w:p w14:paraId="535FBB41" w14:textId="1F7F704A" w:rsidR="00E37C67" w:rsidRPr="005C36EC" w:rsidRDefault="00E37C67" w:rsidP="00A10DAB">
      <w:pPr>
        <w:pStyle w:val="Heading3"/>
      </w:pPr>
      <w:r>
        <w:t>Deductible</w:t>
      </w:r>
      <w:r w:rsidR="00B726DE">
        <w:t xml:space="preserve"> </w:t>
      </w:r>
    </w:p>
    <w:p w14:paraId="12FB6EBD" w14:textId="108B1756" w:rsidR="00095133" w:rsidRPr="004C66DE" w:rsidRDefault="00095133" w:rsidP="00AE1640">
      <w:pPr>
        <w:pStyle w:val="Heading3"/>
        <w:spacing w:before="160" w:after="160" w:line="260" w:lineRule="exact"/>
        <w:rPr>
          <w:rFonts w:cs="Times New Roman"/>
          <w:b w:val="0"/>
          <w:bCs w:val="0"/>
          <w:iCs/>
          <w:color w:val="auto"/>
          <w:sz w:val="22"/>
          <w:szCs w:val="22"/>
        </w:rPr>
      </w:pPr>
      <w:r>
        <w:rPr>
          <w:b w:val="0"/>
          <w:bCs w:val="0"/>
          <w:sz w:val="22"/>
          <w:szCs w:val="22"/>
        </w:rPr>
        <w:t xml:space="preserve">In </w:t>
      </w:r>
      <w:r w:rsidRPr="004C66DE">
        <w:rPr>
          <w:rFonts w:cs="Times New Roman"/>
          <w:i/>
          <w:color w:val="0000FF"/>
          <w:sz w:val="22"/>
          <w:szCs w:val="22"/>
        </w:rPr>
        <w:t>[insert year]</w:t>
      </w:r>
      <w:r w:rsidRPr="004C66DE">
        <w:rPr>
          <w:rFonts w:cs="Times New Roman"/>
          <w:b w:val="0"/>
          <w:bCs w:val="0"/>
          <w:iCs/>
          <w:color w:val="0000FF"/>
          <w:sz w:val="22"/>
          <w:szCs w:val="22"/>
        </w:rPr>
        <w:t xml:space="preserve">, your plan deductible is $ </w:t>
      </w:r>
      <w:r w:rsidRPr="004C66DE">
        <w:rPr>
          <w:rFonts w:cs="Times New Roman"/>
          <w:i/>
          <w:color w:val="0000FF"/>
          <w:sz w:val="22"/>
          <w:szCs w:val="22"/>
        </w:rPr>
        <w:t>[insert yearly deductible amount]</w:t>
      </w:r>
      <w:r w:rsidRPr="004C66DE">
        <w:rPr>
          <w:rFonts w:cs="Times New Roman"/>
          <w:b w:val="0"/>
          <w:bCs w:val="0"/>
          <w:iCs/>
          <w:color w:val="auto"/>
          <w:sz w:val="22"/>
          <w:szCs w:val="22"/>
        </w:rPr>
        <w:t>. Once you</w:t>
      </w:r>
      <w:r w:rsidR="00AC2B7A">
        <w:rPr>
          <w:rFonts w:cs="Times New Roman"/>
          <w:b w:val="0"/>
          <w:bCs w:val="0"/>
          <w:iCs/>
          <w:color w:val="auto"/>
          <w:sz w:val="22"/>
          <w:szCs w:val="22"/>
        </w:rPr>
        <w:t>’</w:t>
      </w:r>
      <w:r w:rsidRPr="004C66DE">
        <w:rPr>
          <w:rFonts w:cs="Times New Roman"/>
          <w:b w:val="0"/>
          <w:bCs w:val="0"/>
          <w:iCs/>
          <w:color w:val="auto"/>
          <w:sz w:val="22"/>
          <w:szCs w:val="22"/>
        </w:rPr>
        <w:t xml:space="preserve">ve paid </w:t>
      </w:r>
      <w:r w:rsidRPr="00095133">
        <w:rPr>
          <w:rFonts w:asciiTheme="minorHAnsi" w:hAnsiTheme="minorHAnsi" w:cs="Times New Roman"/>
          <w:b w:val="0"/>
          <w:bCs w:val="0"/>
          <w:iCs/>
          <w:color w:val="auto"/>
          <w:sz w:val="22"/>
          <w:szCs w:val="24"/>
        </w:rPr>
        <w:t>this much for your Medicare-covered services, the plan will pay 100% of the costs for your Medicare-covered services for the rest of the year.</w:t>
      </w:r>
    </w:p>
    <w:p w14:paraId="52D3F431" w14:textId="3CE8BD88" w:rsidR="00095133" w:rsidRPr="001B0CAD" w:rsidRDefault="00095133" w:rsidP="00AE1640">
      <w:pPr>
        <w:pStyle w:val="Heading3"/>
        <w:spacing w:before="160" w:after="160" w:line="260" w:lineRule="exact"/>
        <w:rPr>
          <w:b w:val="0"/>
          <w:bCs w:val="0"/>
          <w:iCs/>
          <w:color w:val="auto"/>
          <w:sz w:val="22"/>
          <w:szCs w:val="22"/>
        </w:rPr>
      </w:pPr>
      <w:r w:rsidRPr="004C66DE">
        <w:rPr>
          <w:rFonts w:cs="Times New Roman"/>
          <w:b w:val="0"/>
          <w:bCs w:val="0"/>
          <w:iCs/>
          <w:color w:val="auto"/>
          <w:sz w:val="22"/>
          <w:szCs w:val="22"/>
        </w:rPr>
        <w:t xml:space="preserve">As of </w:t>
      </w:r>
      <w:r w:rsidRPr="004C66DE">
        <w:rPr>
          <w:rFonts w:cs="Times New Roman"/>
          <w:i/>
          <w:color w:val="0000FF"/>
          <w:sz w:val="22"/>
          <w:szCs w:val="22"/>
        </w:rPr>
        <w:t>[insert reporting period end date]</w:t>
      </w:r>
      <w:r w:rsidRPr="004C66DE">
        <w:rPr>
          <w:rFonts w:cs="Times New Roman"/>
          <w:b w:val="0"/>
          <w:bCs w:val="0"/>
          <w:iCs/>
          <w:color w:val="auto"/>
          <w:sz w:val="22"/>
          <w:szCs w:val="22"/>
        </w:rPr>
        <w:t>, you</w:t>
      </w:r>
      <w:r w:rsidR="00AC2B7A">
        <w:rPr>
          <w:rFonts w:cs="Times New Roman"/>
          <w:b w:val="0"/>
          <w:bCs w:val="0"/>
          <w:iCs/>
          <w:color w:val="auto"/>
          <w:sz w:val="22"/>
          <w:szCs w:val="22"/>
        </w:rPr>
        <w:t>’</w:t>
      </w:r>
      <w:r w:rsidRPr="004C66DE">
        <w:rPr>
          <w:rFonts w:cs="Times New Roman"/>
          <w:b w:val="0"/>
          <w:bCs w:val="0"/>
          <w:iCs/>
          <w:color w:val="auto"/>
          <w:sz w:val="22"/>
          <w:szCs w:val="22"/>
        </w:rPr>
        <w:t xml:space="preserve">ve paid </w:t>
      </w:r>
      <w:r w:rsidRPr="004C66DE">
        <w:rPr>
          <w:rFonts w:cs="Times New Roman"/>
          <w:i/>
          <w:color w:val="0000FF"/>
          <w:sz w:val="22"/>
          <w:szCs w:val="22"/>
        </w:rPr>
        <w:t>[insert either the $ amount member has paid toward deductible, or “the full amount” if the full deductible amount has been paid]</w:t>
      </w:r>
      <w:r w:rsidRPr="004C66DE">
        <w:rPr>
          <w:rFonts w:cs="Times New Roman"/>
          <w:b w:val="0"/>
          <w:bCs w:val="0"/>
          <w:iCs/>
          <w:color w:val="auto"/>
          <w:sz w:val="22"/>
          <w:szCs w:val="22"/>
        </w:rPr>
        <w:t xml:space="preserve"> toward your $</w:t>
      </w:r>
      <w:r w:rsidRPr="004C66DE">
        <w:rPr>
          <w:rFonts w:cs="Times New Roman"/>
          <w:i/>
          <w:color w:val="0000FF"/>
          <w:sz w:val="22"/>
          <w:szCs w:val="22"/>
        </w:rPr>
        <w:t>[insert deductible amount]</w:t>
      </w:r>
      <w:r w:rsidRPr="004C66DE">
        <w:rPr>
          <w:rFonts w:cs="Times New Roman"/>
          <w:b w:val="0"/>
          <w:bCs w:val="0"/>
          <w:iCs/>
          <w:color w:val="0000FF"/>
          <w:sz w:val="22"/>
          <w:szCs w:val="22"/>
        </w:rPr>
        <w:t xml:space="preserve"> yearly plan deductible.</w:t>
      </w:r>
    </w:p>
    <w:p w14:paraId="6786F236" w14:textId="33108209" w:rsidR="00314984" w:rsidRDefault="00314984" w:rsidP="00AE1640">
      <w:pPr>
        <w:spacing w:before="160" w:after="160"/>
        <w:rPr>
          <w:rFonts w:cs="Times New Roman"/>
          <w:i/>
          <w:color w:val="0000FF"/>
          <w:szCs w:val="24"/>
        </w:rPr>
      </w:pPr>
      <w:r w:rsidRPr="008B6C22">
        <w:rPr>
          <w:rFonts w:cs="Times New Roman"/>
          <w:i/>
          <w:color w:val="0000FF"/>
          <w:szCs w:val="24"/>
        </w:rPr>
        <w:t xml:space="preserve">[Plans </w:t>
      </w:r>
      <w:r>
        <w:rPr>
          <w:rFonts w:cs="Times New Roman"/>
          <w:i/>
          <w:color w:val="0000FF"/>
          <w:szCs w:val="24"/>
        </w:rPr>
        <w:t>are permitted</w:t>
      </w:r>
      <w:r w:rsidRPr="008B6C22">
        <w:rPr>
          <w:rFonts w:cs="Times New Roman"/>
          <w:i/>
          <w:color w:val="0000FF"/>
          <w:szCs w:val="24"/>
        </w:rPr>
        <w:t>, but not required</w:t>
      </w:r>
      <w:r>
        <w:rPr>
          <w:rFonts w:cs="Times New Roman"/>
          <w:i/>
          <w:color w:val="0000FF"/>
          <w:szCs w:val="24"/>
        </w:rPr>
        <w:t>, to</w:t>
      </w:r>
      <w:r w:rsidRPr="008B6C22">
        <w:rPr>
          <w:rFonts w:cs="Times New Roman"/>
          <w:i/>
          <w:color w:val="0000FF"/>
          <w:szCs w:val="24"/>
        </w:rPr>
        <w:t xml:space="preserve"> include a graphic, such as the one shown below</w:t>
      </w:r>
      <w:r>
        <w:rPr>
          <w:rFonts w:cs="Times New Roman"/>
          <w:i/>
          <w:color w:val="0000FF"/>
          <w:szCs w:val="24"/>
        </w:rPr>
        <w:t>,</w:t>
      </w:r>
      <w:r w:rsidRPr="008B6C22">
        <w:rPr>
          <w:rFonts w:cs="Times New Roman"/>
          <w:i/>
          <w:color w:val="0000FF"/>
          <w:szCs w:val="24"/>
        </w:rPr>
        <w:t xml:space="preserve"> to illustrate the member’s progress toward the deductible</w:t>
      </w:r>
      <w:r>
        <w:rPr>
          <w:rFonts w:cs="Times New Roman"/>
          <w:i/>
          <w:color w:val="0000FF"/>
          <w:szCs w:val="24"/>
        </w:rPr>
        <w:t>.]</w:t>
      </w:r>
    </w:p>
    <w:tbl>
      <w:tblPr>
        <w:tblStyle w:val="TableGrid"/>
        <w:tblpPr w:leftFromText="144" w:rightFromText="144" w:topFromText="144" w:bottomFromText="144" w:vertAnchor="text" w:horzAnchor="margin" w:tblpXSpec="right" w:tblpY="348"/>
        <w:tblOverlap w:val="never"/>
        <w:tblW w:w="53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Caption w:val="What you've paid toward your out of pocket limit"/>
      </w:tblPr>
      <w:tblGrid>
        <w:gridCol w:w="461"/>
        <w:gridCol w:w="659"/>
        <w:gridCol w:w="3380"/>
        <w:gridCol w:w="895"/>
      </w:tblGrid>
      <w:tr w:rsidR="00095133" w14:paraId="03DA8690" w14:textId="77777777" w:rsidTr="00095133">
        <w:trPr>
          <w:trHeight w:val="350"/>
        </w:trPr>
        <w:tc>
          <w:tcPr>
            <w:tcW w:w="461" w:type="dxa"/>
            <w:tcBorders>
              <w:right w:val="single" w:sz="12" w:space="0" w:color="auto"/>
            </w:tcBorders>
            <w:shd w:val="clear" w:color="auto" w:fill="FFFFFF" w:themeFill="background1"/>
            <w:vAlign w:val="center"/>
          </w:tcPr>
          <w:p w14:paraId="69D5F048" w14:textId="77777777" w:rsidR="00095133" w:rsidRPr="00FE3C29" w:rsidRDefault="00095133" w:rsidP="00095133">
            <w:pPr>
              <w:rPr>
                <w:sz w:val="28"/>
                <w:szCs w:val="28"/>
              </w:rPr>
            </w:pPr>
            <w:bookmarkStart w:id="2" w:name="_Hlk163628829"/>
            <w:r w:rsidRPr="00FE3C29">
              <w:rPr>
                <w:rFonts w:ascii="Arial" w:hAnsi="Arial" w:cs="Arial"/>
                <w:b/>
                <w:bCs/>
              </w:rPr>
              <w:t>$0</w:t>
            </w:r>
          </w:p>
        </w:tc>
        <w:tc>
          <w:tcPr>
            <w:tcW w:w="4039" w:type="dxa"/>
            <w:gridSpan w:val="2"/>
            <w:tcBorders>
              <w:top w:val="single" w:sz="12" w:space="0" w:color="auto"/>
              <w:left w:val="single" w:sz="12" w:space="0" w:color="auto"/>
              <w:bottom w:val="single" w:sz="12" w:space="0" w:color="auto"/>
              <w:right w:val="single" w:sz="12" w:space="0" w:color="auto"/>
            </w:tcBorders>
            <w:shd w:val="clear" w:color="auto" w:fill="000000" w:themeFill="text1"/>
            <w:vAlign w:val="center"/>
          </w:tcPr>
          <w:p w14:paraId="4F6FD9D7" w14:textId="77777777" w:rsidR="00095133" w:rsidRPr="00FE3C29" w:rsidRDefault="00095133" w:rsidP="00095133">
            <w:pPr>
              <w:jc w:val="right"/>
              <w:rPr>
                <w:rFonts w:ascii="Arial" w:hAnsi="Arial" w:cs="Arial"/>
                <w:b/>
                <w:bCs/>
                <w:i/>
                <w:iCs/>
              </w:rPr>
            </w:pPr>
            <w:r w:rsidRPr="00FE3C29">
              <w:rPr>
                <w:rFonts w:ascii="Arial" w:hAnsi="Arial" w:cs="Arial"/>
                <w:b/>
                <w:bCs/>
                <w:i/>
                <w:iCs/>
                <w:sz w:val="20"/>
                <w:szCs w:val="20"/>
              </w:rPr>
              <w:t>$</w:t>
            </w:r>
            <w:r>
              <w:rPr>
                <w:rFonts w:ascii="Arial" w:hAnsi="Arial" w:cs="Arial"/>
                <w:b/>
                <w:bCs/>
                <w:i/>
                <w:iCs/>
                <w:sz w:val="20"/>
                <w:szCs w:val="20"/>
              </w:rPr>
              <w:t>250.00</w:t>
            </w:r>
          </w:p>
        </w:tc>
        <w:tc>
          <w:tcPr>
            <w:tcW w:w="895" w:type="dxa"/>
            <w:tcBorders>
              <w:left w:val="single" w:sz="12" w:space="0" w:color="auto"/>
            </w:tcBorders>
            <w:vAlign w:val="center"/>
          </w:tcPr>
          <w:p w14:paraId="1104E539" w14:textId="77777777" w:rsidR="00095133" w:rsidRPr="00FE3C29" w:rsidRDefault="00095133" w:rsidP="00095133">
            <w:pPr>
              <w:rPr>
                <w:rFonts w:ascii="Arial" w:hAnsi="Arial" w:cs="Arial"/>
                <w:b/>
                <w:bCs/>
                <w:i/>
                <w:iCs/>
                <w:sz w:val="20"/>
                <w:szCs w:val="20"/>
              </w:rPr>
            </w:pPr>
            <w:r w:rsidRPr="00FE3C29">
              <w:rPr>
                <w:rFonts w:ascii="Arial" w:hAnsi="Arial" w:cs="Arial"/>
                <w:b/>
                <w:bCs/>
              </w:rPr>
              <w:t>$</w:t>
            </w:r>
            <w:r>
              <w:rPr>
                <w:rFonts w:ascii="Arial" w:hAnsi="Arial" w:cs="Arial"/>
                <w:b/>
                <w:bCs/>
              </w:rPr>
              <w:t>250</w:t>
            </w:r>
          </w:p>
        </w:tc>
      </w:tr>
      <w:tr w:rsidR="00095133" w:rsidRPr="00FE3C29" w14:paraId="04155C38" w14:textId="77777777" w:rsidTr="00095133">
        <w:trPr>
          <w:trHeight w:val="350"/>
        </w:trPr>
        <w:tc>
          <w:tcPr>
            <w:tcW w:w="461" w:type="dxa"/>
          </w:tcPr>
          <w:p w14:paraId="71690765" w14:textId="77777777" w:rsidR="00095133" w:rsidRPr="00FE3C29" w:rsidRDefault="00095133" w:rsidP="00095133">
            <w:pPr>
              <w:jc w:val="both"/>
              <w:rPr>
                <w:rFonts w:ascii="Arial" w:hAnsi="Arial" w:cs="Arial"/>
                <w:b/>
                <w:bCs/>
              </w:rPr>
            </w:pPr>
          </w:p>
        </w:tc>
        <w:tc>
          <w:tcPr>
            <w:tcW w:w="659" w:type="dxa"/>
            <w:tcBorders>
              <w:top w:val="single" w:sz="12" w:space="0" w:color="auto"/>
            </w:tcBorders>
            <w:tcMar>
              <w:left w:w="0" w:type="dxa"/>
              <w:right w:w="0" w:type="dxa"/>
            </w:tcMar>
            <w:vAlign w:val="center"/>
          </w:tcPr>
          <w:p w14:paraId="654D99A9" w14:textId="77777777" w:rsidR="00095133" w:rsidRPr="00FE3C29" w:rsidRDefault="00095133" w:rsidP="00095133">
            <w:pPr>
              <w:jc w:val="both"/>
              <w:rPr>
                <w:rFonts w:ascii="Arial" w:hAnsi="Arial" w:cs="Arial"/>
                <w:b/>
                <w:bCs/>
              </w:rPr>
            </w:pPr>
          </w:p>
        </w:tc>
        <w:tc>
          <w:tcPr>
            <w:tcW w:w="3380" w:type="dxa"/>
            <w:tcBorders>
              <w:top w:val="single" w:sz="12" w:space="0" w:color="auto"/>
            </w:tcBorders>
            <w:tcMar>
              <w:left w:w="0" w:type="dxa"/>
              <w:right w:w="0" w:type="dxa"/>
            </w:tcMar>
            <w:vAlign w:val="center"/>
          </w:tcPr>
          <w:p w14:paraId="6D0CDEDB" w14:textId="77777777" w:rsidR="00095133" w:rsidRPr="00FE3C29" w:rsidRDefault="00095133" w:rsidP="00095133">
            <w:pPr>
              <w:ind w:right="275"/>
              <w:jc w:val="center"/>
              <w:rPr>
                <w:rFonts w:ascii="Arial" w:hAnsi="Arial" w:cs="Arial"/>
                <w:b/>
                <w:bCs/>
              </w:rPr>
            </w:pPr>
          </w:p>
        </w:tc>
        <w:tc>
          <w:tcPr>
            <w:tcW w:w="895" w:type="dxa"/>
          </w:tcPr>
          <w:p w14:paraId="21CE5812" w14:textId="77777777" w:rsidR="00095133" w:rsidRPr="00FE3C29" w:rsidRDefault="00095133" w:rsidP="00095133">
            <w:pPr>
              <w:jc w:val="right"/>
              <w:rPr>
                <w:rFonts w:ascii="Arial" w:hAnsi="Arial" w:cs="Arial"/>
                <w:b/>
                <w:bCs/>
              </w:rPr>
            </w:pPr>
          </w:p>
        </w:tc>
      </w:tr>
      <w:bookmarkEnd w:id="2"/>
    </w:tbl>
    <w:p w14:paraId="3617143B" w14:textId="77777777" w:rsidR="00D90798" w:rsidRDefault="00D90798" w:rsidP="00173EC0">
      <w:pPr>
        <w:spacing w:line="240" w:lineRule="auto"/>
        <w:ind w:right="252"/>
        <w:rPr>
          <w:rFonts w:cs="Times New Roman"/>
          <w:iCs/>
          <w:color w:val="0000FF"/>
          <w:szCs w:val="24"/>
        </w:rPr>
      </w:pPr>
    </w:p>
    <w:p w14:paraId="196BE13B" w14:textId="77777777" w:rsidR="00D90798" w:rsidRPr="00D90798" w:rsidRDefault="00D90798" w:rsidP="00173EC0">
      <w:pPr>
        <w:spacing w:line="240" w:lineRule="auto"/>
        <w:ind w:right="252"/>
        <w:rPr>
          <w:rFonts w:cs="Times New Roman"/>
          <w:b/>
          <w:bCs/>
          <w:iCs/>
          <w:color w:val="0000FF"/>
          <w:szCs w:val="24"/>
        </w:rPr>
      </w:pPr>
    </w:p>
    <w:p w14:paraId="50B4CD8A" w14:textId="5C628D76" w:rsidR="00173EC0" w:rsidRPr="00173EC0" w:rsidRDefault="00173EC0" w:rsidP="00B726DE">
      <w:pPr>
        <w:spacing w:line="240" w:lineRule="auto"/>
        <w:ind w:right="252"/>
        <w:rPr>
          <w:rFonts w:cs="Times New Roman"/>
          <w:iCs/>
          <w:color w:val="0000FF"/>
          <w:szCs w:val="24"/>
        </w:rPr>
      </w:pPr>
    </w:p>
    <w:p w14:paraId="5526C99B" w14:textId="64323D38" w:rsidR="00CD121D" w:rsidRPr="008B6C22" w:rsidRDefault="00CD121D" w:rsidP="00CD121D">
      <w:pPr>
        <w:rPr>
          <w:i/>
          <w:color w:val="0000FF"/>
        </w:rPr>
      </w:pPr>
    </w:p>
    <w:p w14:paraId="38915974" w14:textId="524CC657" w:rsidR="00956A30" w:rsidRDefault="00956A30" w:rsidP="00E37C67">
      <w:pPr>
        <w:rPr>
          <w:rFonts w:cs="Times New Roman"/>
        </w:rPr>
      </w:pPr>
    </w:p>
    <w:p w14:paraId="3963B331" w14:textId="4105BB84" w:rsidR="00956A30" w:rsidRDefault="00956A30" w:rsidP="00E37C67"/>
    <w:p w14:paraId="035786FE" w14:textId="3B30D31E" w:rsidR="00956A30" w:rsidRPr="008B6C22" w:rsidRDefault="00956A30" w:rsidP="00956A30">
      <w:pPr>
        <w:shd w:val="clear" w:color="auto" w:fill="FFFFFF" w:themeFill="background1"/>
        <w:spacing w:line="240" w:lineRule="auto"/>
        <w:ind w:left="252" w:firstLine="270"/>
        <w:rPr>
          <w:i/>
          <w:color w:val="0000FF"/>
        </w:rPr>
      </w:pPr>
    </w:p>
    <w:p w14:paraId="29B0EBEC" w14:textId="034BC9AD" w:rsidR="00956A30" w:rsidRDefault="00956A30" w:rsidP="00E37C67"/>
    <w:p w14:paraId="297A05FA" w14:textId="44BB6CD4" w:rsidR="00E37C67" w:rsidRPr="00707BC6" w:rsidRDefault="00E37C67" w:rsidP="00707BC6">
      <w:pPr>
        <w:pStyle w:val="Heading3"/>
        <w:sectPr w:rsidR="00E37C67" w:rsidRPr="00707BC6" w:rsidSect="005761DF">
          <w:type w:val="continuous"/>
          <w:pgSz w:w="12240" w:h="15840" w:code="1"/>
          <w:pgMar w:top="1166" w:right="720" w:bottom="1282" w:left="720" w:header="734" w:footer="1094" w:gutter="0"/>
          <w:cols w:num="2" w:space="720"/>
        </w:sectPr>
      </w:pPr>
    </w:p>
    <w:p w14:paraId="5A69B8A3" w14:textId="01E9C87B" w:rsidR="00BE6FF0" w:rsidRPr="00F43A71" w:rsidRDefault="007953E4" w:rsidP="00BE6FF0">
      <w:pPr>
        <w:pStyle w:val="ChartNumber"/>
        <w:rPr>
          <w:rFonts w:eastAsia="Calibri"/>
          <w:sz w:val="30"/>
          <w:szCs w:val="30"/>
        </w:rPr>
      </w:pPr>
      <w:r>
        <w:br w:type="page"/>
      </w:r>
      <w:r w:rsidR="00BE6FF0">
        <w:lastRenderedPageBreak/>
        <w:t xml:space="preserve">REPORT </w:t>
      </w:r>
      <w:r w:rsidR="00167370">
        <w:t>4</w:t>
      </w:r>
    </w:p>
    <w:p w14:paraId="25941C23" w14:textId="6EA82FBA" w:rsidR="00D90798" w:rsidRPr="00707BC6" w:rsidRDefault="00BE6FF0" w:rsidP="00D90798">
      <w:pPr>
        <w:pStyle w:val="Heading2"/>
        <w:rPr>
          <w:rFonts w:ascii="Arial" w:hAnsi="Arial" w:cs="Arial"/>
          <w:color w:val="auto"/>
        </w:rPr>
      </w:pPr>
      <w:r w:rsidRPr="00BB799B">
        <w:t>Optional Supplemental Services: Details for claims processed in</w:t>
      </w:r>
      <w:r w:rsidRPr="005F38CA">
        <w:t xml:space="preserve"> </w:t>
      </w:r>
      <w:r w:rsidR="00D90798" w:rsidRPr="002D63EA">
        <w:rPr>
          <w:rFonts w:cs="Times New Roman"/>
          <w:i/>
          <w:color w:val="0000FF"/>
          <w:szCs w:val="24"/>
        </w:rPr>
        <w:t>[</w:t>
      </w:r>
      <w:r w:rsidR="00D90798">
        <w:rPr>
          <w:rFonts w:cs="Times New Roman"/>
          <w:i/>
          <w:color w:val="0000FF"/>
          <w:szCs w:val="24"/>
        </w:rPr>
        <w:t xml:space="preserve">insert </w:t>
      </w:r>
      <w:r w:rsidR="0018638C">
        <w:rPr>
          <w:rFonts w:cs="Times New Roman"/>
          <w:i/>
          <w:color w:val="0000FF"/>
          <w:szCs w:val="24"/>
        </w:rPr>
        <w:t xml:space="preserve">reporting period </w:t>
      </w:r>
      <w:r w:rsidR="00D90798">
        <w:rPr>
          <w:rFonts w:cs="Times New Roman"/>
          <w:i/>
          <w:color w:val="0000FF"/>
          <w:szCs w:val="24"/>
        </w:rPr>
        <w:t>month</w:t>
      </w:r>
      <w:r w:rsidR="0018638C">
        <w:rPr>
          <w:rFonts w:cs="Times New Roman"/>
          <w:i/>
          <w:color w:val="0000FF"/>
          <w:szCs w:val="24"/>
        </w:rPr>
        <w:t>/s</w:t>
      </w:r>
      <w:r w:rsidR="00D90798">
        <w:rPr>
          <w:rFonts w:cs="Times New Roman"/>
          <w:i/>
          <w:color w:val="0000FF"/>
          <w:szCs w:val="24"/>
        </w:rPr>
        <w:t xml:space="preserve"> and year]</w:t>
      </w:r>
    </w:p>
    <w:p w14:paraId="52DA83CD" w14:textId="3E08447B" w:rsidR="00BE6FF0" w:rsidRPr="00D56487" w:rsidRDefault="00BE6FF0" w:rsidP="000E3458">
      <w:pPr>
        <w:pStyle w:val="Heading2"/>
        <w:spacing w:after="120" w:line="240" w:lineRule="auto"/>
        <w:rPr>
          <w:rFonts w:asciiTheme="minorHAnsi" w:hAnsiTheme="minorHAnsi"/>
          <w:b w:val="0"/>
          <w:bCs w:val="0"/>
          <w:color w:val="auto"/>
          <w:sz w:val="22"/>
          <w:szCs w:val="22"/>
        </w:rPr>
      </w:pPr>
      <w:r w:rsidRPr="00D56487">
        <w:rPr>
          <w:rFonts w:asciiTheme="minorHAnsi" w:hAnsiTheme="minorHAnsi"/>
          <w:b w:val="0"/>
          <w:bCs w:val="0"/>
          <w:color w:val="auto"/>
          <w:sz w:val="22"/>
          <w:szCs w:val="22"/>
        </w:rPr>
        <w:t xml:space="preserve">Your Supplemental Services Coverage pays for some items and services not generally covered. You pay a separate premium for this coverage. </w:t>
      </w:r>
    </w:p>
    <w:p w14:paraId="2F739250" w14:textId="111F42EC" w:rsidR="00C95C90" w:rsidRDefault="00C95C90" w:rsidP="00C95C90">
      <w:pPr>
        <w:rPr>
          <w:rFonts w:cs="Times New Roman"/>
          <w:i/>
          <w:color w:val="0000FF"/>
          <w:szCs w:val="24"/>
        </w:rPr>
      </w:pPr>
      <w:r w:rsidRPr="00DD1826">
        <w:rPr>
          <w:rFonts w:cs="Times New Roman"/>
          <w:i/>
          <w:color w:val="0000FF"/>
          <w:szCs w:val="24"/>
        </w:rPr>
        <w:t>[</w:t>
      </w:r>
      <w:r>
        <w:rPr>
          <w:rFonts w:cs="Times New Roman"/>
          <w:i/>
          <w:color w:val="0000FF"/>
          <w:szCs w:val="24"/>
        </w:rPr>
        <w:t>Claims that continue from one page to the next should be marked with “continue” at the bottom of the page that continues; however, an individual row of a claim should not break across the page.</w:t>
      </w:r>
      <w:r w:rsidR="006221B6">
        <w:rPr>
          <w:rFonts w:cs="Times New Roman"/>
          <w:i/>
          <w:color w:val="0000FF"/>
          <w:szCs w:val="24"/>
        </w:rPr>
        <w:t xml:space="preserve"> Header row should be repeated for any table that breaks across pages.</w:t>
      </w:r>
      <w:r>
        <w:rPr>
          <w:rFonts w:cs="Times New Roman"/>
          <w:i/>
          <w:color w:val="0000FF"/>
          <w:szCs w:val="24"/>
        </w:rPr>
        <w:t>]</w:t>
      </w:r>
    </w:p>
    <w:p w14:paraId="7FC0DBCE" w14:textId="77777777" w:rsidR="00C95C90" w:rsidRDefault="00C95C90" w:rsidP="00C95C90">
      <w:pPr>
        <w:rPr>
          <w:rFonts w:cs="Times New Roman"/>
          <w:i/>
          <w:color w:val="0000FF"/>
          <w:szCs w:val="24"/>
        </w:rPr>
      </w:pPr>
      <w:r>
        <w:rPr>
          <w:rFonts w:cs="Times New Roman"/>
          <w:i/>
          <w:color w:val="0000FF"/>
          <w:szCs w:val="24"/>
        </w:rPr>
        <w:t>[Show each item and service on a separate row.]</w:t>
      </w:r>
    </w:p>
    <w:p w14:paraId="24BD5863" w14:textId="77777777" w:rsidR="00C95C90" w:rsidRDefault="00C95C90" w:rsidP="00C95C90">
      <w:pPr>
        <w:rPr>
          <w:rFonts w:cs="Times New Roman"/>
          <w:i/>
          <w:color w:val="0000FF"/>
          <w:szCs w:val="24"/>
        </w:rPr>
      </w:pPr>
      <w:r>
        <w:rPr>
          <w:rFonts w:cs="Times New Roman"/>
          <w:i/>
          <w:color w:val="0000FF"/>
          <w:szCs w:val="24"/>
        </w:rPr>
        <w:t>[Date ranges may be used to combine multiple occurrences of a service or item into a single row for claims related to inpatient services or other applicable circumstances.]</w:t>
      </w:r>
    </w:p>
    <w:p w14:paraId="0EF48CD5" w14:textId="77777777" w:rsidR="00C95C90" w:rsidRDefault="00C95C90" w:rsidP="00C95C90">
      <w:pPr>
        <w:rPr>
          <w:rFonts w:cs="Times New Roman"/>
          <w:i/>
          <w:color w:val="0000FF"/>
          <w:szCs w:val="24"/>
        </w:rPr>
      </w:pPr>
      <w:r>
        <w:rPr>
          <w:rFonts w:cs="Times New Roman"/>
          <w:i/>
          <w:color w:val="0000FF"/>
          <w:szCs w:val="24"/>
        </w:rPr>
        <w:t>[For the column “Amount the plan approved,” if service or item is denied, instead insert applicable denied amount and/or insert “</w:t>
      </w:r>
      <w:r w:rsidRPr="00484BB5">
        <w:rPr>
          <w:rFonts w:cs="Times New Roman"/>
          <w:b/>
          <w:bCs/>
          <w:i/>
          <w:color w:val="0000FF"/>
          <w:szCs w:val="24"/>
        </w:rPr>
        <w:t>DENIED</w:t>
      </w:r>
      <w:r>
        <w:rPr>
          <w:rFonts w:cs="Times New Roman"/>
          <w:i/>
          <w:color w:val="0000FF"/>
          <w:szCs w:val="24"/>
        </w:rPr>
        <w:t xml:space="preserve"> (Look below for information about your appeal rights.)”]</w:t>
      </w:r>
    </w:p>
    <w:p w14:paraId="010E806C" w14:textId="77777777" w:rsidR="00BE6FF0" w:rsidRDefault="00BE6FF0" w:rsidP="00BE6FF0"/>
    <w:tbl>
      <w:tblPr>
        <w:tblW w:w="10512" w:type="dxa"/>
        <w:tblBorders>
          <w:top w:val="dotted" w:sz="8" w:space="0" w:color="231F20"/>
          <w:left w:val="dotted" w:sz="8" w:space="0" w:color="231F20"/>
          <w:bottom w:val="dotted" w:sz="8" w:space="0" w:color="231F20"/>
          <w:right w:val="dotted" w:sz="8" w:space="0" w:color="231F20"/>
          <w:insideH w:val="dotted" w:sz="8" w:space="0" w:color="231F20"/>
          <w:insideV w:val="dotted" w:sz="8" w:space="0" w:color="231F20"/>
        </w:tblBorders>
        <w:tblLayout w:type="fixed"/>
        <w:tblCellMar>
          <w:top w:w="29" w:type="dxa"/>
          <w:left w:w="0" w:type="dxa"/>
          <w:bottom w:w="58" w:type="dxa"/>
          <w:right w:w="0" w:type="dxa"/>
        </w:tblCellMar>
        <w:tblLook w:val="01E0" w:firstRow="1" w:lastRow="1" w:firstColumn="1" w:lastColumn="1" w:noHBand="0" w:noVBand="0"/>
      </w:tblPr>
      <w:tblGrid>
        <w:gridCol w:w="3312"/>
        <w:gridCol w:w="1440"/>
        <w:gridCol w:w="1440"/>
        <w:gridCol w:w="1440"/>
        <w:gridCol w:w="1440"/>
        <w:gridCol w:w="1440"/>
      </w:tblGrid>
      <w:tr w:rsidR="001D2CCB" w:rsidRPr="008E0312" w14:paraId="2720DAB5" w14:textId="77777777" w:rsidTr="00C95C90">
        <w:trPr>
          <w:trHeight w:val="617"/>
          <w:tblHeader/>
        </w:trPr>
        <w:tc>
          <w:tcPr>
            <w:tcW w:w="3312" w:type="dxa"/>
            <w:tcBorders>
              <w:top w:val="nil"/>
              <w:left w:val="nil"/>
              <w:bottom w:val="dotted" w:sz="6" w:space="0" w:color="auto"/>
              <w:right w:val="dotted" w:sz="4" w:space="0" w:color="auto"/>
            </w:tcBorders>
            <w:vAlign w:val="center"/>
          </w:tcPr>
          <w:p w14:paraId="36C50F17" w14:textId="77777777" w:rsidR="00E4663A" w:rsidRPr="00F41616" w:rsidRDefault="00E4663A" w:rsidP="00E4663A">
            <w:pPr>
              <w:pStyle w:val="Heading5"/>
              <w:rPr>
                <w:sz w:val="22"/>
                <w:szCs w:val="22"/>
              </w:rPr>
            </w:pPr>
            <w:r w:rsidRPr="0062352E">
              <w:rPr>
                <w:rFonts w:cs="Times New Roman"/>
                <w:i/>
                <w:color w:val="0000FF"/>
              </w:rPr>
              <w:t xml:space="preserve">[insert </w:t>
            </w:r>
            <w:r>
              <w:rPr>
                <w:rFonts w:cs="Times New Roman"/>
                <w:i/>
                <w:color w:val="0000FF"/>
              </w:rPr>
              <w:t>provider name]</w:t>
            </w:r>
          </w:p>
          <w:p w14:paraId="40E0B0CF" w14:textId="77777777" w:rsidR="00E4663A" w:rsidRPr="00F41616" w:rsidRDefault="00E4663A" w:rsidP="00E4663A">
            <w:pPr>
              <w:pStyle w:val="Heading5"/>
              <w:rPr>
                <w:sz w:val="22"/>
                <w:szCs w:val="22"/>
              </w:rPr>
            </w:pPr>
            <w:r w:rsidRPr="00F41616">
              <w:rPr>
                <w:sz w:val="22"/>
                <w:szCs w:val="22"/>
              </w:rPr>
              <w:t xml:space="preserve">Claim Number: </w:t>
            </w:r>
            <w:r w:rsidRPr="0062352E">
              <w:rPr>
                <w:rFonts w:cs="Times New Roman"/>
                <w:i/>
                <w:color w:val="0000FF"/>
              </w:rPr>
              <w:t xml:space="preserve">[insert </w:t>
            </w:r>
            <w:r>
              <w:rPr>
                <w:rFonts w:cs="Times New Roman"/>
                <w:i/>
                <w:color w:val="0000FF"/>
              </w:rPr>
              <w:t>claim number]</w:t>
            </w:r>
          </w:p>
          <w:p w14:paraId="5A5D2CC7" w14:textId="06EBCBAC" w:rsidR="001D2CCB" w:rsidRPr="00E4663A" w:rsidRDefault="00E4663A" w:rsidP="00E4663A">
            <w:pPr>
              <w:pStyle w:val="TableParagraph"/>
              <w:rPr>
                <w:rFonts w:ascii="Arial" w:hAnsi="Arial" w:cs="Arial"/>
                <w:b/>
                <w:bCs/>
              </w:rPr>
            </w:pPr>
            <w:r w:rsidRPr="00E4663A">
              <w:rPr>
                <w:rFonts w:cs="Times New Roman"/>
                <w:b/>
                <w:bCs/>
                <w:i/>
                <w:color w:val="0000FF"/>
              </w:rPr>
              <w:t>[insert “In-network provider” or “Out-of-network provider” as applicable]</w:t>
            </w:r>
          </w:p>
        </w:tc>
        <w:tc>
          <w:tcPr>
            <w:tcW w:w="1440" w:type="dxa"/>
            <w:tcBorders>
              <w:top w:val="nil"/>
              <w:left w:val="dotted" w:sz="4" w:space="0" w:color="auto"/>
              <w:bottom w:val="dotted" w:sz="6" w:space="0" w:color="auto"/>
              <w:right w:val="dotted" w:sz="6" w:space="0" w:color="auto"/>
            </w:tcBorders>
            <w:vAlign w:val="bottom"/>
          </w:tcPr>
          <w:p w14:paraId="438BA8CE" w14:textId="77777777" w:rsidR="001D2CCB" w:rsidRPr="00832040" w:rsidRDefault="001D2CCB" w:rsidP="001D2CCB">
            <w:pPr>
              <w:spacing w:line="216" w:lineRule="auto"/>
              <w:ind w:right="162"/>
              <w:jc w:val="center"/>
              <w:rPr>
                <w:rFonts w:cs="Arial"/>
                <w:b/>
                <w:bCs/>
              </w:rPr>
            </w:pPr>
            <w:r w:rsidRPr="00832040">
              <w:rPr>
                <w:rFonts w:cs="Arial"/>
                <w:b/>
                <w:bCs/>
              </w:rPr>
              <w:t>Date of</w:t>
            </w:r>
          </w:p>
          <w:p w14:paraId="5FD7D0DC" w14:textId="77777777" w:rsidR="001D2CCB" w:rsidRPr="00832040" w:rsidRDefault="001D2CCB" w:rsidP="001D2CCB">
            <w:pPr>
              <w:pStyle w:val="TableParagraph"/>
              <w:spacing w:line="240" w:lineRule="auto"/>
              <w:jc w:val="center"/>
              <w:rPr>
                <w:rFonts w:ascii="Arial" w:hAnsi="Arial" w:cs="Arial"/>
                <w:b/>
                <w:bCs/>
              </w:rPr>
            </w:pPr>
            <w:r w:rsidRPr="00832040">
              <w:rPr>
                <w:rFonts w:cs="Arial"/>
                <w:b/>
                <w:bCs/>
              </w:rPr>
              <w:t>service</w:t>
            </w:r>
          </w:p>
        </w:tc>
        <w:tc>
          <w:tcPr>
            <w:tcW w:w="1440" w:type="dxa"/>
            <w:tcBorders>
              <w:top w:val="nil"/>
              <w:left w:val="dotted" w:sz="6" w:space="0" w:color="auto"/>
              <w:bottom w:val="dotted" w:sz="6" w:space="0" w:color="auto"/>
              <w:right w:val="dotted" w:sz="6" w:space="0" w:color="auto"/>
            </w:tcBorders>
            <w:vAlign w:val="bottom"/>
          </w:tcPr>
          <w:p w14:paraId="75746295" w14:textId="77777777" w:rsidR="001D2CCB" w:rsidRPr="00832040" w:rsidRDefault="001D2CCB" w:rsidP="001D2CCB">
            <w:pPr>
              <w:spacing w:line="240" w:lineRule="auto"/>
              <w:jc w:val="center"/>
              <w:rPr>
                <w:rFonts w:cs="Arial"/>
                <w:b/>
                <w:bCs/>
              </w:rPr>
            </w:pPr>
            <w:r w:rsidRPr="00832040">
              <w:rPr>
                <w:rFonts w:cs="Arial"/>
                <w:b/>
                <w:bCs/>
              </w:rPr>
              <w:t>Amount provider</w:t>
            </w:r>
          </w:p>
          <w:p w14:paraId="0CF6E618" w14:textId="77777777" w:rsidR="001D2CCB" w:rsidRPr="00832040" w:rsidRDefault="001D2CCB" w:rsidP="001D2CCB">
            <w:pPr>
              <w:pStyle w:val="TableParagraph"/>
              <w:spacing w:line="240" w:lineRule="auto"/>
              <w:jc w:val="center"/>
              <w:rPr>
                <w:rFonts w:ascii="Arial" w:hAnsi="Arial" w:cs="Arial"/>
                <w:b/>
                <w:bCs/>
              </w:rPr>
            </w:pPr>
            <w:r w:rsidRPr="00832040">
              <w:rPr>
                <w:rFonts w:cs="Arial"/>
                <w:b/>
                <w:bCs/>
              </w:rPr>
              <w:t>billed</w:t>
            </w:r>
          </w:p>
        </w:tc>
        <w:tc>
          <w:tcPr>
            <w:tcW w:w="1440" w:type="dxa"/>
            <w:tcBorders>
              <w:top w:val="nil"/>
              <w:left w:val="dotted" w:sz="6" w:space="0" w:color="auto"/>
              <w:bottom w:val="dotted" w:sz="6" w:space="0" w:color="auto"/>
              <w:right w:val="dotted" w:sz="6" w:space="0" w:color="auto"/>
            </w:tcBorders>
            <w:vAlign w:val="bottom"/>
          </w:tcPr>
          <w:p w14:paraId="76E5D2D9" w14:textId="77777777" w:rsidR="001D2CCB" w:rsidRPr="00832040" w:rsidRDefault="001D2CCB" w:rsidP="001D2CCB">
            <w:pPr>
              <w:pStyle w:val="TableParagraph"/>
              <w:spacing w:line="240" w:lineRule="auto"/>
              <w:jc w:val="center"/>
              <w:rPr>
                <w:rFonts w:ascii="Arial" w:hAnsi="Arial" w:cs="Arial"/>
                <w:b/>
                <w:bCs/>
              </w:rPr>
            </w:pPr>
            <w:r w:rsidRPr="00832040">
              <w:rPr>
                <w:rFonts w:cs="Arial"/>
                <w:b/>
                <w:bCs/>
              </w:rPr>
              <w:t xml:space="preserve">Amount </w:t>
            </w:r>
            <w:r>
              <w:rPr>
                <w:rFonts w:cs="Arial"/>
                <w:b/>
                <w:bCs/>
              </w:rPr>
              <w:br/>
            </w:r>
            <w:r w:rsidRPr="00832040">
              <w:rPr>
                <w:rFonts w:cs="Arial"/>
                <w:b/>
                <w:bCs/>
              </w:rPr>
              <w:t>the plan</w:t>
            </w:r>
            <w:r>
              <w:rPr>
                <w:rFonts w:cs="Arial"/>
                <w:b/>
                <w:bCs/>
              </w:rPr>
              <w:t xml:space="preserve"> </w:t>
            </w:r>
            <w:r w:rsidRPr="00832040">
              <w:rPr>
                <w:b/>
                <w:bCs/>
              </w:rPr>
              <w:t>approved</w:t>
            </w:r>
          </w:p>
        </w:tc>
        <w:tc>
          <w:tcPr>
            <w:tcW w:w="1440" w:type="dxa"/>
            <w:tcBorders>
              <w:top w:val="nil"/>
              <w:left w:val="dotted" w:sz="6" w:space="0" w:color="auto"/>
              <w:bottom w:val="dotted" w:sz="6" w:space="0" w:color="auto"/>
              <w:right w:val="dotted" w:sz="6" w:space="0" w:color="auto"/>
            </w:tcBorders>
            <w:vAlign w:val="bottom"/>
          </w:tcPr>
          <w:p w14:paraId="5B9DEA8B" w14:textId="59A25D12" w:rsidR="001D2CCB" w:rsidRPr="00832040" w:rsidRDefault="001D2CCB" w:rsidP="001D2CCB">
            <w:pPr>
              <w:pStyle w:val="TableParagraph"/>
              <w:spacing w:line="240" w:lineRule="auto"/>
              <w:jc w:val="center"/>
              <w:rPr>
                <w:b/>
                <w:bCs/>
              </w:rPr>
            </w:pPr>
            <w:r w:rsidRPr="00832040">
              <w:rPr>
                <w:b/>
                <w:bCs/>
              </w:rPr>
              <w:t xml:space="preserve">Plan </w:t>
            </w:r>
            <w:r>
              <w:rPr>
                <w:b/>
                <w:bCs/>
              </w:rPr>
              <w:br/>
            </w:r>
            <w:r w:rsidRPr="00832040">
              <w:rPr>
                <w:b/>
                <w:bCs/>
              </w:rPr>
              <w:t>pays</w:t>
            </w:r>
          </w:p>
        </w:tc>
        <w:tc>
          <w:tcPr>
            <w:tcW w:w="1440" w:type="dxa"/>
            <w:tcBorders>
              <w:top w:val="nil"/>
              <w:left w:val="dotted" w:sz="6" w:space="0" w:color="auto"/>
              <w:bottom w:val="dotted" w:sz="6" w:space="0" w:color="auto"/>
              <w:right w:val="nil"/>
            </w:tcBorders>
            <w:vAlign w:val="bottom"/>
          </w:tcPr>
          <w:p w14:paraId="410141A8" w14:textId="60DB344C" w:rsidR="001D2CCB" w:rsidRPr="00832040" w:rsidRDefault="001D2CCB" w:rsidP="001D2CCB">
            <w:pPr>
              <w:pStyle w:val="TableParagraph"/>
              <w:spacing w:line="240" w:lineRule="auto"/>
              <w:jc w:val="center"/>
              <w:rPr>
                <w:b/>
                <w:bCs/>
              </w:rPr>
            </w:pPr>
            <w:r w:rsidRPr="00832040">
              <w:rPr>
                <w:b/>
                <w:bCs/>
              </w:rPr>
              <w:t xml:space="preserve">You </w:t>
            </w:r>
            <w:r w:rsidRPr="00832040">
              <w:rPr>
                <w:b/>
                <w:bCs/>
              </w:rPr>
              <w:br/>
              <w:t>pay</w:t>
            </w:r>
          </w:p>
        </w:tc>
      </w:tr>
      <w:tr w:rsidR="00C95C90" w:rsidRPr="008E0312" w14:paraId="0F3B8CED" w14:textId="77777777" w:rsidTr="001D2CCB">
        <w:trPr>
          <w:trHeight w:val="923"/>
        </w:trPr>
        <w:tc>
          <w:tcPr>
            <w:tcW w:w="3312" w:type="dxa"/>
            <w:tcBorders>
              <w:top w:val="dotted" w:sz="6" w:space="0" w:color="auto"/>
              <w:left w:val="nil"/>
              <w:bottom w:val="dotted" w:sz="6" w:space="0" w:color="auto"/>
              <w:right w:val="dotted" w:sz="4" w:space="0" w:color="auto"/>
            </w:tcBorders>
            <w:vAlign w:val="center"/>
          </w:tcPr>
          <w:p w14:paraId="32731D82" w14:textId="6812042C" w:rsidR="00C95C90" w:rsidRPr="008E0312" w:rsidRDefault="00C95C90" w:rsidP="00C95C90">
            <w:pPr>
              <w:pStyle w:val="TableParagraph"/>
              <w:ind w:left="52"/>
              <w:rPr>
                <w:rFonts w:ascii="Arial" w:hAnsi="Arial" w:cs="Arial"/>
              </w:rPr>
            </w:pPr>
            <w:r>
              <w:rPr>
                <w:rFonts w:cs="Times New Roman"/>
                <w:i/>
                <w:color w:val="0000FF"/>
                <w:szCs w:val="24"/>
              </w:rPr>
              <w:t>[insert descriptor and billing code]</w:t>
            </w:r>
          </w:p>
        </w:tc>
        <w:tc>
          <w:tcPr>
            <w:tcW w:w="1440" w:type="dxa"/>
            <w:tcBorders>
              <w:top w:val="dotted" w:sz="6" w:space="0" w:color="auto"/>
              <w:left w:val="dotted" w:sz="4" w:space="0" w:color="auto"/>
              <w:bottom w:val="dotted" w:sz="6" w:space="0" w:color="auto"/>
              <w:right w:val="dotted" w:sz="6" w:space="0" w:color="auto"/>
            </w:tcBorders>
            <w:vAlign w:val="center"/>
          </w:tcPr>
          <w:p w14:paraId="053FD035" w14:textId="1636EF44" w:rsidR="00C95C90" w:rsidRPr="0006577F" w:rsidRDefault="00C95C90" w:rsidP="00C95C90">
            <w:pPr>
              <w:pStyle w:val="TableParagraph"/>
              <w:jc w:val="center"/>
            </w:pPr>
            <w:r w:rsidRPr="00ED5D84">
              <w:t xml:space="preserve">MM/DD/YY </w:t>
            </w:r>
            <w:r w:rsidRPr="00ED5D84">
              <w:rPr>
                <w:rFonts w:cs="Times New Roman"/>
                <w:i/>
                <w:color w:val="0000FF"/>
                <w:szCs w:val="24"/>
              </w:rPr>
              <w:t>[insert date of service]</w:t>
            </w:r>
          </w:p>
        </w:tc>
        <w:tc>
          <w:tcPr>
            <w:tcW w:w="1440" w:type="dxa"/>
            <w:tcBorders>
              <w:top w:val="dotted" w:sz="6" w:space="0" w:color="auto"/>
              <w:left w:val="dotted" w:sz="6" w:space="0" w:color="auto"/>
              <w:bottom w:val="dotted" w:sz="6" w:space="0" w:color="auto"/>
              <w:right w:val="dotted" w:sz="6" w:space="0" w:color="auto"/>
            </w:tcBorders>
            <w:vAlign w:val="center"/>
          </w:tcPr>
          <w:p w14:paraId="7C233BC5" w14:textId="5485D107" w:rsidR="00C95C90" w:rsidRPr="0006577F" w:rsidRDefault="00C95C90" w:rsidP="00C95C90">
            <w:pPr>
              <w:pStyle w:val="TableParagraph"/>
              <w:jc w:val="center"/>
            </w:pPr>
            <w:r w:rsidRPr="00ED5D84">
              <w:t xml:space="preserve">$XX.XX </w:t>
            </w:r>
            <w:r w:rsidRPr="00ED5D84">
              <w:br/>
            </w:r>
            <w:r w:rsidRPr="00ED5D84">
              <w:rPr>
                <w:rFonts w:cs="Times New Roman"/>
                <w:i/>
                <w:color w:val="0000FF"/>
                <w:szCs w:val="24"/>
              </w:rPr>
              <w:t>[insert billed amount for this service or item]</w:t>
            </w:r>
          </w:p>
        </w:tc>
        <w:tc>
          <w:tcPr>
            <w:tcW w:w="1440" w:type="dxa"/>
            <w:tcBorders>
              <w:top w:val="dotted" w:sz="6" w:space="0" w:color="auto"/>
              <w:left w:val="dotted" w:sz="6" w:space="0" w:color="auto"/>
              <w:bottom w:val="dotted" w:sz="6" w:space="0" w:color="auto"/>
              <w:right w:val="dotted" w:sz="6" w:space="0" w:color="auto"/>
            </w:tcBorders>
            <w:vAlign w:val="center"/>
          </w:tcPr>
          <w:p w14:paraId="6EB8EF72" w14:textId="2CB0E4C4" w:rsidR="00C95C90" w:rsidRPr="0006577F" w:rsidRDefault="00C95C90" w:rsidP="00C95C90">
            <w:pPr>
              <w:pStyle w:val="TableParagraph"/>
              <w:jc w:val="center"/>
            </w:pPr>
            <w:r w:rsidRPr="00ED5D84">
              <w:t>$XX.XX</w:t>
            </w:r>
            <w:r w:rsidRPr="00ED5D84">
              <w:rPr>
                <w:rFonts w:cs="Times New Roman"/>
                <w:i/>
                <w:color w:val="0000FF"/>
                <w:szCs w:val="24"/>
              </w:rPr>
              <w:t xml:space="preserve"> [insert approved amount for this service or item]</w:t>
            </w:r>
          </w:p>
        </w:tc>
        <w:tc>
          <w:tcPr>
            <w:tcW w:w="1440" w:type="dxa"/>
            <w:tcBorders>
              <w:top w:val="dotted" w:sz="6" w:space="0" w:color="auto"/>
              <w:left w:val="dotted" w:sz="6" w:space="0" w:color="auto"/>
              <w:bottom w:val="dotted" w:sz="6" w:space="0" w:color="auto"/>
              <w:right w:val="dotted" w:sz="6" w:space="0" w:color="auto"/>
            </w:tcBorders>
            <w:vAlign w:val="center"/>
          </w:tcPr>
          <w:p w14:paraId="12195735" w14:textId="19450A46" w:rsidR="00C95C90" w:rsidRPr="0006577F" w:rsidRDefault="00C95C90" w:rsidP="00C95C90">
            <w:pPr>
              <w:pStyle w:val="TableParagraph"/>
              <w:jc w:val="center"/>
            </w:pPr>
            <w:r w:rsidRPr="00ED5D84">
              <w:t xml:space="preserve">$XX.XX </w:t>
            </w:r>
            <w:r w:rsidRPr="00ED5D84">
              <w:rPr>
                <w:rFonts w:cs="Times New Roman"/>
                <w:i/>
                <w:color w:val="0000FF"/>
                <w:szCs w:val="24"/>
              </w:rPr>
              <w:t>[insert plan share amount for this service or item]</w:t>
            </w:r>
          </w:p>
        </w:tc>
        <w:tc>
          <w:tcPr>
            <w:tcW w:w="1440" w:type="dxa"/>
            <w:tcBorders>
              <w:top w:val="dotted" w:sz="6" w:space="0" w:color="auto"/>
              <w:left w:val="dotted" w:sz="6" w:space="0" w:color="auto"/>
              <w:bottom w:val="dotted" w:sz="6" w:space="0" w:color="auto"/>
              <w:right w:val="nil"/>
            </w:tcBorders>
            <w:vAlign w:val="center"/>
          </w:tcPr>
          <w:p w14:paraId="14B2DE7A" w14:textId="08A7D575" w:rsidR="00C95C90" w:rsidRPr="0006577F" w:rsidRDefault="00C95C90" w:rsidP="00C95C90">
            <w:pPr>
              <w:pStyle w:val="TableParagraph"/>
              <w:jc w:val="center"/>
            </w:pPr>
            <w:r w:rsidRPr="00ED5D84">
              <w:t>$XX.XX</w:t>
            </w:r>
            <w:r w:rsidRPr="00ED5D84">
              <w:br/>
              <w:t xml:space="preserve"> </w:t>
            </w:r>
            <w:r w:rsidRPr="00ED5D84">
              <w:rPr>
                <w:rFonts w:cs="Times New Roman"/>
                <w:i/>
                <w:color w:val="0000FF"/>
                <w:szCs w:val="24"/>
              </w:rPr>
              <w:t>[insert member liability amount for this service or item]</w:t>
            </w:r>
          </w:p>
        </w:tc>
      </w:tr>
      <w:tr w:rsidR="00C95C90" w:rsidRPr="008E0312" w14:paraId="7356421E" w14:textId="77777777" w:rsidTr="001D2CCB">
        <w:trPr>
          <w:trHeight w:val="923"/>
        </w:trPr>
        <w:tc>
          <w:tcPr>
            <w:tcW w:w="3312" w:type="dxa"/>
            <w:tcBorders>
              <w:top w:val="dotted" w:sz="6" w:space="0" w:color="auto"/>
              <w:left w:val="nil"/>
              <w:bottom w:val="dotted" w:sz="6" w:space="0" w:color="auto"/>
              <w:right w:val="dotted" w:sz="4" w:space="0" w:color="auto"/>
            </w:tcBorders>
            <w:vAlign w:val="center"/>
          </w:tcPr>
          <w:p w14:paraId="5F84DA8A" w14:textId="29B49B8F" w:rsidR="00C95C90" w:rsidRPr="008E0312" w:rsidRDefault="00C95C90" w:rsidP="00C95C90">
            <w:pPr>
              <w:pStyle w:val="TableParagraph"/>
              <w:ind w:left="52"/>
              <w:rPr>
                <w:rFonts w:ascii="Arial" w:hAnsi="Arial" w:cs="Arial"/>
              </w:rPr>
            </w:pPr>
            <w:r>
              <w:rPr>
                <w:rFonts w:cs="Times New Roman"/>
                <w:i/>
                <w:color w:val="0000FF"/>
                <w:szCs w:val="24"/>
              </w:rPr>
              <w:t>[insert descriptor and billing code]</w:t>
            </w:r>
          </w:p>
        </w:tc>
        <w:tc>
          <w:tcPr>
            <w:tcW w:w="1440" w:type="dxa"/>
            <w:tcBorders>
              <w:top w:val="dotted" w:sz="6" w:space="0" w:color="auto"/>
              <w:left w:val="dotted" w:sz="4" w:space="0" w:color="auto"/>
              <w:bottom w:val="dotted" w:sz="6" w:space="0" w:color="auto"/>
              <w:right w:val="dotted" w:sz="6" w:space="0" w:color="auto"/>
            </w:tcBorders>
            <w:vAlign w:val="center"/>
          </w:tcPr>
          <w:p w14:paraId="06C0C25E" w14:textId="10C07D51" w:rsidR="00C95C90" w:rsidRPr="0006577F" w:rsidRDefault="00C95C90" w:rsidP="00C95C90">
            <w:pPr>
              <w:pStyle w:val="TableParagraph"/>
              <w:jc w:val="center"/>
            </w:pPr>
            <w:r w:rsidRPr="00ED5D84">
              <w:t xml:space="preserve">MM/DD/YY </w:t>
            </w:r>
            <w:r w:rsidRPr="00ED5D84">
              <w:rPr>
                <w:rFonts w:cs="Times New Roman"/>
                <w:i/>
                <w:color w:val="0000FF"/>
                <w:szCs w:val="24"/>
              </w:rPr>
              <w:t>[insert date of service]</w:t>
            </w:r>
          </w:p>
        </w:tc>
        <w:tc>
          <w:tcPr>
            <w:tcW w:w="1440" w:type="dxa"/>
            <w:tcBorders>
              <w:top w:val="dotted" w:sz="6" w:space="0" w:color="auto"/>
              <w:left w:val="dotted" w:sz="6" w:space="0" w:color="auto"/>
              <w:bottom w:val="dotted" w:sz="6" w:space="0" w:color="auto"/>
              <w:right w:val="dotted" w:sz="6" w:space="0" w:color="auto"/>
            </w:tcBorders>
            <w:vAlign w:val="center"/>
          </w:tcPr>
          <w:p w14:paraId="2BED48A5" w14:textId="43944107" w:rsidR="00C95C90" w:rsidRPr="0006577F" w:rsidRDefault="00C95C90" w:rsidP="00C95C90">
            <w:pPr>
              <w:pStyle w:val="TableParagraph"/>
              <w:jc w:val="center"/>
            </w:pPr>
            <w:r w:rsidRPr="00ED5D84">
              <w:t xml:space="preserve">$XX.XX </w:t>
            </w:r>
            <w:r w:rsidRPr="00ED5D84">
              <w:br/>
            </w:r>
            <w:r w:rsidRPr="00ED5D84">
              <w:rPr>
                <w:rFonts w:cs="Times New Roman"/>
                <w:i/>
                <w:color w:val="0000FF"/>
                <w:szCs w:val="24"/>
              </w:rPr>
              <w:t>[insert billed amount for this service or item]</w:t>
            </w:r>
          </w:p>
        </w:tc>
        <w:tc>
          <w:tcPr>
            <w:tcW w:w="1440" w:type="dxa"/>
            <w:tcBorders>
              <w:top w:val="dotted" w:sz="6" w:space="0" w:color="auto"/>
              <w:left w:val="dotted" w:sz="6" w:space="0" w:color="auto"/>
              <w:bottom w:val="dotted" w:sz="6" w:space="0" w:color="auto"/>
              <w:right w:val="dotted" w:sz="6" w:space="0" w:color="auto"/>
            </w:tcBorders>
            <w:vAlign w:val="center"/>
          </w:tcPr>
          <w:p w14:paraId="298F70A7" w14:textId="77777777" w:rsidR="00C95C90" w:rsidRDefault="00C95C90" w:rsidP="00C95C90">
            <w:pPr>
              <w:pStyle w:val="TableParagraphCentered"/>
              <w:rPr>
                <w:rFonts w:cs="Times New Roman"/>
                <w:i/>
                <w:color w:val="0000FF"/>
                <w:szCs w:val="24"/>
              </w:rPr>
            </w:pPr>
            <w:r w:rsidRPr="00ED5D84">
              <w:t>$XX.XX</w:t>
            </w:r>
            <w:r w:rsidRPr="00ED5D84">
              <w:rPr>
                <w:rFonts w:cs="Times New Roman"/>
                <w:i/>
                <w:color w:val="0000FF"/>
                <w:szCs w:val="24"/>
              </w:rPr>
              <w:t xml:space="preserve"> [insert approved amount for this service or item</w:t>
            </w:r>
            <w:r>
              <w:rPr>
                <w:rFonts w:cs="Times New Roman"/>
                <w:i/>
                <w:color w:val="0000FF"/>
                <w:szCs w:val="24"/>
              </w:rPr>
              <w:t>]</w:t>
            </w:r>
          </w:p>
          <w:p w14:paraId="4908BA22" w14:textId="77777777" w:rsidR="00C95C90" w:rsidRPr="0006577F" w:rsidRDefault="00C95C90" w:rsidP="00C95C90">
            <w:pPr>
              <w:pStyle w:val="TableParagraph"/>
              <w:jc w:val="center"/>
            </w:pPr>
          </w:p>
        </w:tc>
        <w:tc>
          <w:tcPr>
            <w:tcW w:w="1440" w:type="dxa"/>
            <w:tcBorders>
              <w:top w:val="dotted" w:sz="6" w:space="0" w:color="auto"/>
              <w:left w:val="dotted" w:sz="6" w:space="0" w:color="auto"/>
              <w:bottom w:val="dotted" w:sz="6" w:space="0" w:color="auto"/>
              <w:right w:val="dotted" w:sz="6" w:space="0" w:color="auto"/>
            </w:tcBorders>
            <w:vAlign w:val="center"/>
          </w:tcPr>
          <w:p w14:paraId="6ED97C2C" w14:textId="7EE1789A" w:rsidR="00C95C90" w:rsidRPr="0006577F" w:rsidRDefault="00C95C90" w:rsidP="00C95C90">
            <w:pPr>
              <w:pStyle w:val="TableParagraph"/>
              <w:jc w:val="center"/>
            </w:pPr>
            <w:r w:rsidRPr="00ED5D84">
              <w:t xml:space="preserve">$XX.XX </w:t>
            </w:r>
            <w:r w:rsidRPr="00ED5D84">
              <w:rPr>
                <w:rFonts w:cs="Times New Roman"/>
                <w:i/>
                <w:color w:val="0000FF"/>
                <w:szCs w:val="24"/>
              </w:rPr>
              <w:t>[insert plan share amount for this service or item]</w:t>
            </w:r>
          </w:p>
        </w:tc>
        <w:tc>
          <w:tcPr>
            <w:tcW w:w="1440" w:type="dxa"/>
            <w:tcBorders>
              <w:top w:val="dotted" w:sz="6" w:space="0" w:color="auto"/>
              <w:left w:val="dotted" w:sz="6" w:space="0" w:color="auto"/>
              <w:bottom w:val="dotted" w:sz="6" w:space="0" w:color="auto"/>
              <w:right w:val="nil"/>
            </w:tcBorders>
            <w:vAlign w:val="center"/>
          </w:tcPr>
          <w:p w14:paraId="287D8B50" w14:textId="2ADCA628" w:rsidR="00C95C90" w:rsidRPr="0006577F" w:rsidRDefault="00C95C90" w:rsidP="00C95C90">
            <w:pPr>
              <w:pStyle w:val="TableParagraph"/>
              <w:jc w:val="center"/>
            </w:pPr>
            <w:r w:rsidRPr="00ED5D84">
              <w:t>$XX.XX</w:t>
            </w:r>
            <w:r w:rsidRPr="00ED5D84">
              <w:br/>
              <w:t xml:space="preserve"> </w:t>
            </w:r>
            <w:r w:rsidRPr="00ED5D84">
              <w:rPr>
                <w:rFonts w:cs="Times New Roman"/>
                <w:i/>
                <w:color w:val="0000FF"/>
                <w:szCs w:val="24"/>
              </w:rPr>
              <w:t>[insert member liability amount for this service or item]</w:t>
            </w:r>
          </w:p>
        </w:tc>
      </w:tr>
      <w:tr w:rsidR="00C95C90" w:rsidRPr="008E0312" w14:paraId="37EDE500" w14:textId="5172C945" w:rsidTr="001D2CCB">
        <w:trPr>
          <w:trHeight w:val="410"/>
        </w:trPr>
        <w:tc>
          <w:tcPr>
            <w:tcW w:w="4752" w:type="dxa"/>
            <w:gridSpan w:val="2"/>
            <w:tcBorders>
              <w:top w:val="dotted" w:sz="6" w:space="0" w:color="auto"/>
              <w:left w:val="nil"/>
              <w:bottom w:val="dotted" w:sz="6" w:space="0" w:color="auto"/>
              <w:right w:val="dotted" w:sz="6" w:space="0" w:color="auto"/>
            </w:tcBorders>
            <w:shd w:val="clear" w:color="auto" w:fill="F2F2F2" w:themeFill="background1" w:themeFillShade="F2"/>
            <w:vAlign w:val="center"/>
          </w:tcPr>
          <w:p w14:paraId="042CFD3C" w14:textId="7CA90C11" w:rsidR="00C95C90" w:rsidRPr="008E0312" w:rsidRDefault="00C95C90" w:rsidP="00C95C90">
            <w:pPr>
              <w:pStyle w:val="TableParagraph"/>
              <w:ind w:right="160"/>
              <w:jc w:val="right"/>
              <w:rPr>
                <w:rFonts w:ascii="Arial" w:hAnsi="Arial" w:cs="Arial"/>
                <w:b/>
              </w:rPr>
            </w:pPr>
            <w:r w:rsidRPr="00DB5F01">
              <w:rPr>
                <w:rStyle w:val="Strong"/>
              </w:rPr>
              <w:t>Totals:</w:t>
            </w:r>
          </w:p>
        </w:tc>
        <w:tc>
          <w:tcPr>
            <w:tcW w:w="1440" w:type="dxa"/>
            <w:tcBorders>
              <w:top w:val="dotted" w:sz="6" w:space="0" w:color="auto"/>
              <w:left w:val="dotted" w:sz="6" w:space="0" w:color="auto"/>
              <w:bottom w:val="dotted" w:sz="6" w:space="0" w:color="auto"/>
              <w:right w:val="dotted" w:sz="6" w:space="0" w:color="auto"/>
            </w:tcBorders>
            <w:shd w:val="clear" w:color="auto" w:fill="F2F2F2" w:themeFill="background1" w:themeFillShade="F2"/>
            <w:vAlign w:val="center"/>
          </w:tcPr>
          <w:p w14:paraId="3ECC6EAB" w14:textId="77777777" w:rsidR="00C95C90" w:rsidRDefault="00C95C90" w:rsidP="00C95C90">
            <w:pPr>
              <w:pStyle w:val="TableParagraphCentered"/>
              <w:spacing w:line="240" w:lineRule="auto"/>
              <w:rPr>
                <w:rStyle w:val="Strong"/>
              </w:rPr>
            </w:pPr>
            <w:r w:rsidRPr="003B4CF8">
              <w:rPr>
                <w:rStyle w:val="Strong"/>
              </w:rPr>
              <w:t>$</w:t>
            </w:r>
            <w:r>
              <w:rPr>
                <w:rStyle w:val="Strong"/>
              </w:rPr>
              <w:t>XXX.XX</w:t>
            </w:r>
          </w:p>
          <w:p w14:paraId="4CFB8BE3" w14:textId="43BE610D" w:rsidR="00C95C90" w:rsidRPr="008E0312" w:rsidRDefault="00C95C90" w:rsidP="00C95C90">
            <w:pPr>
              <w:pStyle w:val="TableParagraph"/>
              <w:jc w:val="center"/>
              <w:rPr>
                <w:rFonts w:ascii="Arial" w:hAnsi="Arial" w:cs="Arial"/>
                <w:b/>
              </w:rPr>
            </w:pPr>
            <w:r w:rsidRPr="00ED5D84">
              <w:rPr>
                <w:rFonts w:cs="Times New Roman"/>
                <w:i/>
                <w:color w:val="0000FF"/>
                <w:szCs w:val="24"/>
              </w:rPr>
              <w:t>[insert</w:t>
            </w:r>
            <w:r>
              <w:rPr>
                <w:rFonts w:cs="Times New Roman"/>
                <w:i/>
                <w:color w:val="0000FF"/>
                <w:szCs w:val="24"/>
              </w:rPr>
              <w:t xml:space="preserve"> total of</w:t>
            </w:r>
            <w:r w:rsidRPr="00ED5D84">
              <w:rPr>
                <w:rFonts w:cs="Times New Roman"/>
                <w:i/>
                <w:color w:val="0000FF"/>
                <w:szCs w:val="24"/>
              </w:rPr>
              <w:t xml:space="preserve"> billed amount</w:t>
            </w:r>
            <w:r>
              <w:rPr>
                <w:rFonts w:cs="Times New Roman"/>
                <w:i/>
                <w:color w:val="0000FF"/>
                <w:szCs w:val="24"/>
              </w:rPr>
              <w:t>s</w:t>
            </w:r>
            <w:r w:rsidRPr="00ED5D84">
              <w:rPr>
                <w:rFonts w:cs="Times New Roman"/>
                <w:i/>
                <w:color w:val="0000FF"/>
                <w:szCs w:val="24"/>
              </w:rPr>
              <w:t>]</w:t>
            </w:r>
          </w:p>
        </w:tc>
        <w:tc>
          <w:tcPr>
            <w:tcW w:w="1440" w:type="dxa"/>
            <w:tcBorders>
              <w:top w:val="dotted" w:sz="6" w:space="0" w:color="auto"/>
              <w:left w:val="dotted" w:sz="6" w:space="0" w:color="auto"/>
              <w:bottom w:val="dotted" w:sz="6" w:space="0" w:color="auto"/>
              <w:right w:val="dotted" w:sz="6" w:space="0" w:color="auto"/>
            </w:tcBorders>
            <w:shd w:val="clear" w:color="auto" w:fill="F2F2F2" w:themeFill="background1" w:themeFillShade="F2"/>
            <w:vAlign w:val="center"/>
          </w:tcPr>
          <w:p w14:paraId="799DFBC6" w14:textId="77777777" w:rsidR="00C95C90" w:rsidRDefault="00C95C90" w:rsidP="00C95C90">
            <w:pPr>
              <w:pStyle w:val="TableParagraphCentered"/>
              <w:spacing w:line="240" w:lineRule="auto"/>
              <w:rPr>
                <w:rStyle w:val="Strong"/>
              </w:rPr>
            </w:pPr>
            <w:r w:rsidRPr="003B4CF8">
              <w:rPr>
                <w:rStyle w:val="Strong"/>
              </w:rPr>
              <w:t>$</w:t>
            </w:r>
            <w:r>
              <w:rPr>
                <w:rStyle w:val="Strong"/>
              </w:rPr>
              <w:t>XXX.XX</w:t>
            </w:r>
          </w:p>
          <w:p w14:paraId="693259EE" w14:textId="3CD0C2C8" w:rsidR="00C95C90" w:rsidRPr="008E0312" w:rsidRDefault="00C95C90" w:rsidP="00C95C90">
            <w:pPr>
              <w:pStyle w:val="TableParagraph"/>
              <w:jc w:val="center"/>
              <w:rPr>
                <w:rFonts w:ascii="Arial" w:hAnsi="Arial" w:cs="Arial"/>
                <w:b/>
              </w:rPr>
            </w:pPr>
            <w:r w:rsidRPr="00ED5D84">
              <w:rPr>
                <w:rFonts w:cs="Times New Roman"/>
                <w:i/>
                <w:color w:val="0000FF"/>
                <w:szCs w:val="24"/>
              </w:rPr>
              <w:t>[insert</w:t>
            </w:r>
            <w:r>
              <w:rPr>
                <w:rFonts w:cs="Times New Roman"/>
                <w:i/>
                <w:color w:val="0000FF"/>
                <w:szCs w:val="24"/>
              </w:rPr>
              <w:t xml:space="preserve"> total of</w:t>
            </w:r>
            <w:r w:rsidRPr="00ED5D84">
              <w:rPr>
                <w:rFonts w:cs="Times New Roman"/>
                <w:i/>
                <w:color w:val="0000FF"/>
                <w:szCs w:val="24"/>
              </w:rPr>
              <w:t xml:space="preserve"> </w:t>
            </w:r>
            <w:r>
              <w:rPr>
                <w:rFonts w:cs="Times New Roman"/>
                <w:i/>
                <w:color w:val="0000FF"/>
                <w:szCs w:val="24"/>
              </w:rPr>
              <w:t>approved</w:t>
            </w:r>
            <w:r w:rsidRPr="00ED5D84">
              <w:rPr>
                <w:rFonts w:cs="Times New Roman"/>
                <w:i/>
                <w:color w:val="0000FF"/>
                <w:szCs w:val="24"/>
              </w:rPr>
              <w:t xml:space="preserve"> amount</w:t>
            </w:r>
            <w:r>
              <w:rPr>
                <w:rFonts w:cs="Times New Roman"/>
                <w:i/>
                <w:color w:val="0000FF"/>
                <w:szCs w:val="24"/>
              </w:rPr>
              <w:t>s</w:t>
            </w:r>
            <w:r w:rsidRPr="00ED5D84">
              <w:rPr>
                <w:rFonts w:cs="Times New Roman"/>
                <w:i/>
                <w:color w:val="0000FF"/>
                <w:szCs w:val="24"/>
              </w:rPr>
              <w:t>]</w:t>
            </w:r>
          </w:p>
        </w:tc>
        <w:tc>
          <w:tcPr>
            <w:tcW w:w="1440" w:type="dxa"/>
            <w:tcBorders>
              <w:top w:val="dotted" w:sz="6" w:space="0" w:color="auto"/>
              <w:left w:val="dotted" w:sz="6" w:space="0" w:color="auto"/>
              <w:bottom w:val="dotted" w:sz="6" w:space="0" w:color="auto"/>
              <w:right w:val="dotted" w:sz="6" w:space="0" w:color="auto"/>
            </w:tcBorders>
            <w:shd w:val="clear" w:color="auto" w:fill="F2F2F2" w:themeFill="background1" w:themeFillShade="F2"/>
            <w:vAlign w:val="center"/>
          </w:tcPr>
          <w:p w14:paraId="2FCD4335" w14:textId="77777777" w:rsidR="00C95C90" w:rsidRDefault="00C95C90" w:rsidP="00C95C90">
            <w:pPr>
              <w:pStyle w:val="TableParagraphCentered"/>
              <w:spacing w:line="240" w:lineRule="auto"/>
              <w:rPr>
                <w:rStyle w:val="Strong"/>
              </w:rPr>
            </w:pPr>
            <w:r w:rsidRPr="003B4CF8">
              <w:rPr>
                <w:rStyle w:val="Strong"/>
              </w:rPr>
              <w:t>$</w:t>
            </w:r>
            <w:r>
              <w:rPr>
                <w:rStyle w:val="Strong"/>
              </w:rPr>
              <w:t>XXX.XX</w:t>
            </w:r>
          </w:p>
          <w:p w14:paraId="050639C2" w14:textId="709805D8" w:rsidR="00C95C90" w:rsidRPr="00C27C88" w:rsidRDefault="00C95C90" w:rsidP="00C95C90">
            <w:pPr>
              <w:pStyle w:val="TableParagraph"/>
              <w:jc w:val="center"/>
              <w:rPr>
                <w:rFonts w:cs="Times New Roman"/>
                <w:b/>
                <w:bCs/>
                <w:szCs w:val="24"/>
              </w:rPr>
            </w:pPr>
            <w:r w:rsidRPr="00ED5D84">
              <w:rPr>
                <w:rFonts w:cs="Times New Roman"/>
                <w:i/>
                <w:color w:val="0000FF"/>
                <w:szCs w:val="24"/>
              </w:rPr>
              <w:t xml:space="preserve">[insert </w:t>
            </w:r>
            <w:r>
              <w:rPr>
                <w:rFonts w:cs="Times New Roman"/>
                <w:i/>
                <w:color w:val="0000FF"/>
                <w:szCs w:val="24"/>
              </w:rPr>
              <w:t xml:space="preserve">total of </w:t>
            </w:r>
            <w:r w:rsidRPr="00ED5D84">
              <w:rPr>
                <w:rFonts w:cs="Times New Roman"/>
                <w:i/>
                <w:color w:val="0000FF"/>
                <w:szCs w:val="24"/>
              </w:rPr>
              <w:t>plan share amount</w:t>
            </w:r>
            <w:r>
              <w:rPr>
                <w:rFonts w:cs="Times New Roman"/>
                <w:i/>
                <w:color w:val="0000FF"/>
                <w:szCs w:val="24"/>
              </w:rPr>
              <w:t>s</w:t>
            </w:r>
            <w:r w:rsidRPr="00ED5D84">
              <w:rPr>
                <w:rFonts w:cs="Times New Roman"/>
                <w:i/>
                <w:color w:val="0000FF"/>
                <w:szCs w:val="24"/>
              </w:rPr>
              <w:t>]</w:t>
            </w:r>
          </w:p>
        </w:tc>
        <w:tc>
          <w:tcPr>
            <w:tcW w:w="1440" w:type="dxa"/>
            <w:tcBorders>
              <w:top w:val="dotted" w:sz="6" w:space="0" w:color="auto"/>
              <w:left w:val="dotted" w:sz="6" w:space="0" w:color="auto"/>
              <w:bottom w:val="dotted" w:sz="6" w:space="0" w:color="auto"/>
              <w:right w:val="nil"/>
            </w:tcBorders>
            <w:shd w:val="clear" w:color="auto" w:fill="F2F2F2" w:themeFill="background1" w:themeFillShade="F2"/>
            <w:vAlign w:val="center"/>
          </w:tcPr>
          <w:p w14:paraId="13251526" w14:textId="77777777" w:rsidR="00C95C90" w:rsidRDefault="00C95C90" w:rsidP="00C95C90">
            <w:pPr>
              <w:pStyle w:val="TableParagraphCentered"/>
              <w:spacing w:line="240" w:lineRule="auto"/>
              <w:rPr>
                <w:rStyle w:val="Strong"/>
              </w:rPr>
            </w:pPr>
            <w:r w:rsidRPr="003B4CF8">
              <w:rPr>
                <w:rStyle w:val="Strong"/>
              </w:rPr>
              <w:t>$</w:t>
            </w:r>
            <w:r>
              <w:rPr>
                <w:rStyle w:val="Strong"/>
              </w:rPr>
              <w:t>XXX.XX</w:t>
            </w:r>
          </w:p>
          <w:p w14:paraId="58EED072" w14:textId="10A91904" w:rsidR="00C95C90" w:rsidRPr="00C27C88" w:rsidRDefault="00C95C90" w:rsidP="00C95C90">
            <w:pPr>
              <w:pStyle w:val="TableParagraph"/>
              <w:jc w:val="center"/>
              <w:rPr>
                <w:rFonts w:cs="Times New Roman"/>
                <w:b/>
                <w:bCs/>
                <w:szCs w:val="24"/>
              </w:rPr>
            </w:pPr>
            <w:r w:rsidRPr="00ED5D84">
              <w:rPr>
                <w:rFonts w:cs="Times New Roman"/>
                <w:i/>
                <w:color w:val="0000FF"/>
                <w:szCs w:val="24"/>
              </w:rPr>
              <w:t>[insert</w:t>
            </w:r>
            <w:r>
              <w:rPr>
                <w:rFonts w:cs="Times New Roman"/>
                <w:i/>
                <w:color w:val="0000FF"/>
                <w:szCs w:val="24"/>
              </w:rPr>
              <w:t xml:space="preserve"> total of</w:t>
            </w:r>
            <w:r w:rsidRPr="00ED5D84">
              <w:rPr>
                <w:rFonts w:cs="Times New Roman"/>
                <w:i/>
                <w:color w:val="0000FF"/>
                <w:szCs w:val="24"/>
              </w:rPr>
              <w:t xml:space="preserve"> member liability amount</w:t>
            </w:r>
            <w:r>
              <w:rPr>
                <w:rFonts w:cs="Times New Roman"/>
                <w:i/>
                <w:color w:val="0000FF"/>
                <w:szCs w:val="24"/>
              </w:rPr>
              <w:t>s</w:t>
            </w:r>
            <w:r w:rsidRPr="00ED5D84">
              <w:rPr>
                <w:rFonts w:cs="Times New Roman"/>
                <w:i/>
                <w:color w:val="0000FF"/>
                <w:szCs w:val="24"/>
              </w:rPr>
              <w:t>]</w:t>
            </w:r>
          </w:p>
        </w:tc>
      </w:tr>
    </w:tbl>
    <w:p w14:paraId="5798AD5E" w14:textId="10AABF81" w:rsidR="009F4DE8" w:rsidRPr="009F4DE8" w:rsidRDefault="009F4DE8" w:rsidP="009F4DE8">
      <w:pPr>
        <w:rPr>
          <w:rFonts w:ascii="Arial" w:hAnsi="Arial"/>
          <w:i/>
          <w:szCs w:val="24"/>
        </w:rPr>
      </w:pPr>
      <w:r>
        <w:rPr>
          <w:rFonts w:ascii="Arial" w:hAnsi="Arial" w:cs="Times New Roman"/>
          <w:i/>
          <w:color w:val="0000FF"/>
          <w:szCs w:val="24"/>
        </w:rPr>
        <w:br/>
      </w:r>
      <w:r w:rsidRPr="009F4DE8">
        <w:rPr>
          <w:rFonts w:ascii="Arial" w:hAnsi="Arial" w:cs="Times New Roman"/>
          <w:i/>
          <w:color w:val="0000FF"/>
          <w:szCs w:val="24"/>
        </w:rPr>
        <w:t>[When a claim is denied, add an asterisk (*) to the denied claim where it appears in the table above and add the following text below the table]</w:t>
      </w:r>
      <w:r w:rsidRPr="009F4DE8">
        <w:rPr>
          <w:rFonts w:ascii="Arial" w:hAnsi="Arial"/>
          <w:i/>
          <w:szCs w:val="24"/>
        </w:rPr>
        <w:t xml:space="preserve"> </w:t>
      </w:r>
    </w:p>
    <w:p w14:paraId="173FE144" w14:textId="77777777" w:rsidR="009F4DE8" w:rsidRPr="009F4DE8" w:rsidRDefault="009F4DE8" w:rsidP="009F4DE8">
      <w:pPr>
        <w:rPr>
          <w:rFonts w:ascii="Arial" w:hAnsi="Arial"/>
          <w:szCs w:val="24"/>
        </w:rPr>
      </w:pPr>
      <w:r w:rsidRPr="009F4DE8">
        <w:rPr>
          <w:rFonts w:ascii="Arial" w:hAnsi="Arial"/>
          <w:b/>
          <w:bCs/>
          <w:i/>
          <w:sz w:val="28"/>
          <w:szCs w:val="28"/>
        </w:rPr>
        <w:t>*</w:t>
      </w:r>
      <w:r w:rsidRPr="009F4DE8">
        <w:rPr>
          <w:rFonts w:ascii="Arial" w:hAnsi="Arial"/>
        </w:rPr>
        <w:t>We denied all or part of the claim marked “DENIED.” We sent you a letter (“Notice of Denial of Payment”) explaining why the service or item isn’t covered. This letter also tells how to appeal our decision. If you don’t</w:t>
      </w:r>
      <w:r w:rsidRPr="009F4DE8">
        <w:rPr>
          <w:rFonts w:ascii="Arial" w:hAnsi="Arial"/>
          <w:szCs w:val="24"/>
        </w:rPr>
        <w:t xml:space="preserve"> have this letter, call </w:t>
      </w:r>
      <w:r w:rsidRPr="009F4DE8">
        <w:rPr>
          <w:rFonts w:ascii="Arial" w:hAnsi="Arial" w:cs="Times New Roman"/>
          <w:i/>
          <w:color w:val="0000FF"/>
          <w:szCs w:val="24"/>
        </w:rPr>
        <w:t xml:space="preserve">[insert plan name] </w:t>
      </w:r>
      <w:r w:rsidRPr="009F4DE8">
        <w:rPr>
          <w:rFonts w:ascii="Arial" w:hAnsi="Arial"/>
          <w:szCs w:val="24"/>
        </w:rPr>
        <w:t xml:space="preserve">at </w:t>
      </w:r>
      <w:r w:rsidRPr="009F4DE8">
        <w:rPr>
          <w:rFonts w:ascii="Arial" w:hAnsi="Arial" w:cs="Times New Roman"/>
          <w:i/>
          <w:color w:val="0000FF"/>
          <w:szCs w:val="24"/>
        </w:rPr>
        <w:t>[insert phone number]</w:t>
      </w:r>
      <w:r w:rsidRPr="009F4DE8">
        <w:rPr>
          <w:rFonts w:ascii="Arial" w:hAnsi="Arial"/>
        </w:rPr>
        <w:t xml:space="preserve"> (TTY </w:t>
      </w:r>
      <w:r w:rsidRPr="009F4DE8">
        <w:rPr>
          <w:rFonts w:ascii="Arial" w:hAnsi="Arial" w:cs="Times New Roman"/>
          <w:i/>
          <w:color w:val="0000FF"/>
          <w:szCs w:val="24"/>
        </w:rPr>
        <w:t>[insert TTY number]</w:t>
      </w:r>
      <w:r w:rsidRPr="009F4DE8">
        <w:rPr>
          <w:rFonts w:ascii="Arial" w:hAnsi="Arial"/>
        </w:rPr>
        <w:t>)</w:t>
      </w:r>
      <w:r w:rsidRPr="009F4DE8">
        <w:rPr>
          <w:rFonts w:ascii="Arial" w:hAnsi="Arial"/>
          <w:szCs w:val="24"/>
        </w:rPr>
        <w:t>.</w:t>
      </w:r>
    </w:p>
    <w:p w14:paraId="08B1B9AF" w14:textId="77777777" w:rsidR="009F4DE8" w:rsidRPr="009F4DE8" w:rsidRDefault="009F4DE8" w:rsidP="009F4DE8">
      <w:pPr>
        <w:widowControl/>
        <w:autoSpaceDE/>
        <w:autoSpaceDN/>
        <w:spacing w:line="240" w:lineRule="auto"/>
        <w:rPr>
          <w:rFonts w:ascii="Arial" w:hAnsi="Arial"/>
          <w:sz w:val="2"/>
          <w:szCs w:val="2"/>
        </w:rPr>
        <w:sectPr w:rsidR="009F4DE8" w:rsidRPr="009F4DE8" w:rsidSect="009F4DE8">
          <w:type w:val="continuous"/>
          <w:pgSz w:w="12240" w:h="15840"/>
          <w:pgMar w:top="1166" w:right="720" w:bottom="1282" w:left="720" w:header="734" w:footer="1094" w:gutter="0"/>
          <w:cols w:space="720"/>
        </w:sectPr>
      </w:pPr>
    </w:p>
    <w:p w14:paraId="0D8A93AB" w14:textId="6D4C8065" w:rsidR="00BE6FF0" w:rsidRPr="00FF6CAE" w:rsidRDefault="00BE6FF0" w:rsidP="00C95C90">
      <w:pPr>
        <w:rPr>
          <w:sz w:val="2"/>
          <w:szCs w:val="2"/>
        </w:rPr>
        <w:sectPr w:rsidR="00BE6FF0" w:rsidRPr="00FF6CAE" w:rsidSect="005761DF">
          <w:type w:val="continuous"/>
          <w:pgSz w:w="12240" w:h="15840" w:code="1"/>
          <w:pgMar w:top="1166" w:right="720" w:bottom="1282" w:left="720" w:header="734" w:footer="1094" w:gutter="0"/>
          <w:cols w:space="720"/>
        </w:sectPr>
      </w:pPr>
    </w:p>
    <w:p w14:paraId="184FB37B" w14:textId="77777777" w:rsidR="00BE6FF0" w:rsidRPr="008A2431" w:rsidRDefault="00BE6FF0" w:rsidP="00BE6FF0">
      <w:pPr>
        <w:sectPr w:rsidR="00BE6FF0" w:rsidRPr="008A2431" w:rsidSect="005761DF">
          <w:type w:val="continuous"/>
          <w:pgSz w:w="12240" w:h="15840" w:code="1"/>
          <w:pgMar w:top="1166" w:right="720" w:bottom="1282" w:left="720" w:header="734" w:footer="1094" w:gutter="0"/>
          <w:cols w:space="720"/>
        </w:sectPr>
      </w:pPr>
    </w:p>
    <w:p w14:paraId="4CA06BF0" w14:textId="77777777" w:rsidR="00F011E4" w:rsidRPr="005867FC" w:rsidRDefault="00F011E4" w:rsidP="00F011E4">
      <w:pPr>
        <w:pStyle w:val="Heading2"/>
        <w:spacing w:before="120" w:line="240" w:lineRule="auto"/>
        <w:rPr>
          <w:sz w:val="36"/>
          <w:szCs w:val="36"/>
        </w:rPr>
        <w:sectPr w:rsidR="00F011E4" w:rsidRPr="005867FC" w:rsidSect="00F011E4">
          <w:type w:val="continuous"/>
          <w:pgSz w:w="12240" w:h="15840" w:code="1"/>
          <w:pgMar w:top="1166" w:right="720" w:bottom="1282" w:left="720" w:header="734" w:footer="1094" w:gutter="0"/>
          <w:cols w:space="720"/>
        </w:sectPr>
      </w:pPr>
      <w:r w:rsidRPr="00FD38CD">
        <w:rPr>
          <w:noProof/>
        </w:rPr>
        <w:lastRenderedPageBreak/>
        <mc:AlternateContent>
          <mc:Choice Requires="wps">
            <w:drawing>
              <wp:anchor distT="91440" distB="182880" distL="114300" distR="114300" simplePos="0" relativeHeight="251698176" behindDoc="0" locked="0" layoutInCell="1" allowOverlap="1" wp14:anchorId="1255118E" wp14:editId="648F3699">
                <wp:simplePos x="0" y="0"/>
                <wp:positionH relativeFrom="margin">
                  <wp:align>left</wp:align>
                </wp:positionH>
                <wp:positionV relativeFrom="page">
                  <wp:posOffset>1181100</wp:posOffset>
                </wp:positionV>
                <wp:extent cx="3381375" cy="2616200"/>
                <wp:effectExtent l="0" t="0" r="9525" b="0"/>
                <wp:wrapTopAndBottom/>
                <wp:docPr id="1387489741" name="docshape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3381375" cy="2616200"/>
                        </a:xfrm>
                        <a:prstGeom prst="rect">
                          <a:avLst/>
                        </a:prstGeom>
                        <a:solidFill>
                          <a:srgbClr val="E6E7E8"/>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F05BE01" w14:textId="77777777" w:rsidR="00F011E4" w:rsidRDefault="00F011E4" w:rsidP="00F011E4">
                            <w:pPr>
                              <w:pStyle w:val="Heading2"/>
                              <w:spacing w:before="120" w:after="240" w:line="240" w:lineRule="auto"/>
                              <w:ind w:left="144"/>
                              <w:rPr>
                                <w:color w:val="000000"/>
                                <w:sz w:val="29"/>
                                <w:szCs w:val="29"/>
                              </w:rPr>
                            </w:pPr>
                            <w:r>
                              <w:t>See mistakes or have questions?</w:t>
                            </w:r>
                          </w:p>
                          <w:p w14:paraId="4A5731CF" w14:textId="77777777" w:rsidR="00F011E4" w:rsidRDefault="00F011E4" w:rsidP="00F011E4">
                            <w:pPr>
                              <w:spacing w:before="120"/>
                              <w:ind w:left="144"/>
                            </w:pPr>
                            <w:r>
                              <w:t xml:space="preserve">If you have questions, see mistakes, or suspect fraud, call </w:t>
                            </w:r>
                            <w:r w:rsidRPr="0062352E">
                              <w:rPr>
                                <w:rFonts w:cs="Times New Roman"/>
                                <w:i/>
                                <w:color w:val="0000FF"/>
                                <w:szCs w:val="24"/>
                              </w:rPr>
                              <w:t xml:space="preserve">[insert </w:t>
                            </w:r>
                            <w:r>
                              <w:rPr>
                                <w:rFonts w:cs="Times New Roman"/>
                                <w:i/>
                                <w:color w:val="0000FF"/>
                                <w:szCs w:val="24"/>
                              </w:rPr>
                              <w:t>plan name]</w:t>
                            </w:r>
                            <w:r w:rsidRPr="00F74E65">
                              <w:rPr>
                                <w:spacing w:val="-1"/>
                              </w:rPr>
                              <w:t xml:space="preserve"> </w:t>
                            </w:r>
                            <w:r w:rsidRPr="00F74E65">
                              <w:t>at</w:t>
                            </w:r>
                            <w:r w:rsidRPr="00F74E65">
                              <w:rPr>
                                <w:spacing w:val="-1"/>
                              </w:rPr>
                              <w:t xml:space="preserve"> </w:t>
                            </w:r>
                            <w:r w:rsidRPr="0062352E">
                              <w:rPr>
                                <w:rFonts w:cs="Times New Roman"/>
                                <w:i/>
                                <w:color w:val="0000FF"/>
                                <w:szCs w:val="24"/>
                              </w:rPr>
                              <w:t>[insert</w:t>
                            </w:r>
                            <w:r>
                              <w:rPr>
                                <w:rFonts w:cs="Times New Roman"/>
                                <w:i/>
                                <w:color w:val="0000FF"/>
                                <w:szCs w:val="24"/>
                              </w:rPr>
                              <w:t xml:space="preserve"> phone number] </w:t>
                            </w:r>
                            <w:r w:rsidRPr="00F74E65">
                              <w:t xml:space="preserve">(TTY </w:t>
                            </w:r>
                            <w:r w:rsidRPr="0062352E">
                              <w:rPr>
                                <w:rFonts w:cs="Times New Roman"/>
                                <w:i/>
                                <w:color w:val="0000FF"/>
                                <w:szCs w:val="24"/>
                              </w:rPr>
                              <w:t xml:space="preserve">[insert </w:t>
                            </w:r>
                            <w:r>
                              <w:rPr>
                                <w:rFonts w:cs="Times New Roman"/>
                                <w:i/>
                                <w:color w:val="0000FF"/>
                                <w:szCs w:val="24"/>
                              </w:rPr>
                              <w:t>TTY number]</w:t>
                            </w:r>
                            <w:r w:rsidRPr="00F74E65">
                              <w:rPr>
                                <w:spacing w:val="-2"/>
                              </w:rPr>
                              <w:t>)</w:t>
                            </w:r>
                            <w:r>
                              <w:rPr>
                                <w:spacing w:val="-2"/>
                              </w:rPr>
                              <w:t>.</w:t>
                            </w:r>
                            <w:r>
                              <w:t xml:space="preserve"> </w:t>
                            </w:r>
                            <w:r>
                              <w:rPr>
                                <w:rFonts w:cs="Times New Roman"/>
                                <w:i/>
                                <w:color w:val="0000FF"/>
                                <w:szCs w:val="24"/>
                              </w:rPr>
                              <w:t xml:space="preserve"> </w:t>
                            </w:r>
                            <w:r>
                              <w:t xml:space="preserve">You can also find answers to many questions online at </w:t>
                            </w:r>
                            <w:r w:rsidRPr="00C95C90">
                              <w:rPr>
                                <w:rFonts w:cs="Times New Roman"/>
                                <w:i/>
                                <w:color w:val="0000FF"/>
                                <w:szCs w:val="24"/>
                              </w:rPr>
                              <w:t>[insert website address].</w:t>
                            </w:r>
                            <w:r>
                              <w:t xml:space="preserve"> Or, call Medicare </w:t>
                            </w:r>
                            <w:proofErr w:type="gramStart"/>
                            <w:r>
                              <w:t>at  1</w:t>
                            </w:r>
                            <w:proofErr w:type="gramEnd"/>
                            <w:r>
                              <w:noBreakHyphen/>
                              <w:t>800</w:t>
                            </w:r>
                            <w:r>
                              <w:noBreakHyphen/>
                              <w:t>MEDICARE (</w:t>
                            </w:r>
                            <w:r w:rsidRPr="00B72702">
                              <w:rPr>
                                <w:b/>
                                <w:bCs/>
                              </w:rPr>
                              <w:t>1</w:t>
                            </w:r>
                            <w:r w:rsidRPr="00B72702">
                              <w:rPr>
                                <w:b/>
                                <w:bCs/>
                              </w:rPr>
                              <w:noBreakHyphen/>
                              <w:t>800</w:t>
                            </w:r>
                            <w:r w:rsidRPr="00B72702">
                              <w:rPr>
                                <w:b/>
                                <w:bCs/>
                              </w:rPr>
                              <w:noBreakHyphen/>
                              <w:t>633</w:t>
                            </w:r>
                            <w:r w:rsidRPr="00B72702">
                              <w:rPr>
                                <w:b/>
                                <w:bCs/>
                              </w:rPr>
                              <w:noBreakHyphen/>
                              <w:t>4227</w:t>
                            </w:r>
                            <w:r>
                              <w:t>). TTY users can call 1</w:t>
                            </w:r>
                            <w:r>
                              <w:noBreakHyphen/>
                              <w:t>877</w:t>
                            </w:r>
                            <w:r>
                              <w:noBreakHyphen/>
                              <w:t>486</w:t>
                            </w:r>
                            <w:r>
                              <w:noBreakHyphen/>
                              <w:t>2048.</w:t>
                            </w:r>
                          </w:p>
                          <w:p w14:paraId="0E1EBF60" w14:textId="77777777" w:rsidR="00F011E4" w:rsidRPr="00FF6CAE" w:rsidRDefault="00F011E4" w:rsidP="00F011E4">
                            <w:pPr>
                              <w:spacing w:before="120"/>
                              <w:ind w:left="144"/>
                            </w:pPr>
                            <w:r>
                              <w:t>You can also call your State Health Insurance Assistance Program (SHIP) for free personalized counseling. Find the name and phone numbers for your state SHIP at SHIP</w:t>
                            </w:r>
                            <w:r w:rsidRPr="00C01CB9">
                              <w:t>help.org</w:t>
                            </w:r>
                            <w: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255118E" id="_x0000_s1029" type="#_x0000_t202" style="position:absolute;margin-left:0;margin-top:93pt;width:266.25pt;height:206pt;z-index:251698176;visibility:visible;mso-wrap-style:square;mso-width-percent:0;mso-height-percent:0;mso-wrap-distance-left:9pt;mso-wrap-distance-top:7.2pt;mso-wrap-distance-right:9pt;mso-wrap-distance-bottom:14.4pt;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bYln4QEAAKsDAAAOAAAAZHJzL2Uyb0RvYy54bWysU9uO2yAQfa/Uf0C8N85FzUZWnFW7m60q&#10;bS/Sth+AMbZRMUMHEjv9+g7YzvbyVvUFDTBzmHPmsL8dOsPOCr0GW/DVYsmZshIqbZuCf/3y8GrH&#10;mQ/CVsKAVQW/KM9vDy9f7HuXqzW0YCqFjECsz3tX8DYEl2eZl63qhF+AU5Yua8BOBNpik1UoekLv&#10;TLZeLrdZD1g5BKm8p9P78ZIfEn5dKxk+1bVXgZmCU28hrZjWMq7ZYS/yBoVrtZzaEP/QRSe0pUev&#10;UPciCHZC/RdUpyWChzosJHQZ1LWWKnEgNqvlH2yeWuFU4kLieHeVyf8/WPnx/OQ+IwvDWxhogImE&#10;d48gv3nSJuudz6ecqKnPfcwu+w9Q0TTFKUCqGGrsIn0ixAiGlL5c1VVDYJION5vdanPzmjNJd+vt&#10;akvzi/pnIp/LHfrwTkHHYlBwpPEleHF+9GFMnVPiax6Mrh60MWmDTXlnkJ0Fjfq4Pd4cdxP6b2nG&#10;xmQLsWxEjCeJZ6Q2kgxDOTBdUc8RItIuoboQcYTRQeR4ClrAH5z15J6C++8ngYoz897SeKLV5gDn&#10;oJwDYSWVFjxwNoZ3YbTkyaFuWkIe52DhDQlc60T9uYupXXJEEm9yb7Tcr/uU9fzHDj8BAAD//wMA&#10;UEsDBBQABgAIAAAAIQCtcLp43QAAAAgBAAAPAAAAZHJzL2Rvd25yZXYueG1sTI9BT8MwDIXvSPyH&#10;yEjcWEpRp1KaTtMkJLQTjIlz1pi2I3G6Jmu7f485sduzn/X8vXI1OytGHELnScHjIgGBVHvTUaNg&#10;//n6kIMIUZPR1hMquGCAVXV7U+rC+Ik+cNzFRnAIhUIraGPsCylD3aLTYeF7JPa+/eB05HFopBn0&#10;xOHOyjRJltLpjvhDq3vctFj/7M5OwfaUvW/Ht+Pafh1P07jvLuTTjVL3d/P6BUTEOf4fwx8+o0PF&#10;TAd/JhOEVcBFIm/zJQu2s6c0A3Fg8ZwnIKtSXheofgEAAP//AwBQSwECLQAUAAYACAAAACEAtoM4&#10;kv4AAADhAQAAEwAAAAAAAAAAAAAAAAAAAAAAW0NvbnRlbnRfVHlwZXNdLnhtbFBLAQItABQABgAI&#10;AAAAIQA4/SH/1gAAAJQBAAALAAAAAAAAAAAAAAAAAC8BAABfcmVscy8ucmVsc1BLAQItABQABgAI&#10;AAAAIQBCbYln4QEAAKsDAAAOAAAAAAAAAAAAAAAAAC4CAABkcnMvZTJvRG9jLnhtbFBLAQItABQA&#10;BgAIAAAAIQCtcLp43QAAAAgBAAAPAAAAAAAAAAAAAAAAADsEAABkcnMvZG93bnJldi54bWxQSwUG&#10;AAAAAAQABADzAAAARQUAAAAA&#10;" fillcolor="#e6e7e8" stroked="f">
                <v:path arrowok="t"/>
                <v:textbox inset="0,0,0,0">
                  <w:txbxContent>
                    <w:p w14:paraId="6F05BE01" w14:textId="77777777" w:rsidR="00F011E4" w:rsidRDefault="00F011E4" w:rsidP="00F011E4">
                      <w:pPr>
                        <w:pStyle w:val="Heading2"/>
                        <w:spacing w:before="120" w:after="240" w:line="240" w:lineRule="auto"/>
                        <w:ind w:left="144"/>
                        <w:rPr>
                          <w:color w:val="000000"/>
                          <w:sz w:val="29"/>
                          <w:szCs w:val="29"/>
                        </w:rPr>
                      </w:pPr>
                      <w:r>
                        <w:t>See mistakes or have questions?</w:t>
                      </w:r>
                    </w:p>
                    <w:p w14:paraId="4A5731CF" w14:textId="77777777" w:rsidR="00F011E4" w:rsidRDefault="00F011E4" w:rsidP="00F011E4">
                      <w:pPr>
                        <w:spacing w:before="120"/>
                        <w:ind w:left="144"/>
                      </w:pPr>
                      <w:r>
                        <w:t xml:space="preserve">If you have questions, see mistakes, or suspect fraud, call </w:t>
                      </w:r>
                      <w:r w:rsidRPr="0062352E">
                        <w:rPr>
                          <w:rFonts w:cs="Times New Roman"/>
                          <w:i/>
                          <w:color w:val="0000FF"/>
                          <w:szCs w:val="24"/>
                        </w:rPr>
                        <w:t xml:space="preserve">[insert </w:t>
                      </w:r>
                      <w:r>
                        <w:rPr>
                          <w:rFonts w:cs="Times New Roman"/>
                          <w:i/>
                          <w:color w:val="0000FF"/>
                          <w:szCs w:val="24"/>
                        </w:rPr>
                        <w:t>plan name]</w:t>
                      </w:r>
                      <w:r w:rsidRPr="00F74E65">
                        <w:rPr>
                          <w:spacing w:val="-1"/>
                        </w:rPr>
                        <w:t xml:space="preserve"> </w:t>
                      </w:r>
                      <w:r w:rsidRPr="00F74E65">
                        <w:t>at</w:t>
                      </w:r>
                      <w:r w:rsidRPr="00F74E65">
                        <w:rPr>
                          <w:spacing w:val="-1"/>
                        </w:rPr>
                        <w:t xml:space="preserve"> </w:t>
                      </w:r>
                      <w:r w:rsidRPr="0062352E">
                        <w:rPr>
                          <w:rFonts w:cs="Times New Roman"/>
                          <w:i/>
                          <w:color w:val="0000FF"/>
                          <w:szCs w:val="24"/>
                        </w:rPr>
                        <w:t>[insert</w:t>
                      </w:r>
                      <w:r>
                        <w:rPr>
                          <w:rFonts w:cs="Times New Roman"/>
                          <w:i/>
                          <w:color w:val="0000FF"/>
                          <w:szCs w:val="24"/>
                        </w:rPr>
                        <w:t xml:space="preserve"> phone number] </w:t>
                      </w:r>
                      <w:r w:rsidRPr="00F74E65">
                        <w:t xml:space="preserve">(TTY </w:t>
                      </w:r>
                      <w:r w:rsidRPr="0062352E">
                        <w:rPr>
                          <w:rFonts w:cs="Times New Roman"/>
                          <w:i/>
                          <w:color w:val="0000FF"/>
                          <w:szCs w:val="24"/>
                        </w:rPr>
                        <w:t xml:space="preserve">[insert </w:t>
                      </w:r>
                      <w:r>
                        <w:rPr>
                          <w:rFonts w:cs="Times New Roman"/>
                          <w:i/>
                          <w:color w:val="0000FF"/>
                          <w:szCs w:val="24"/>
                        </w:rPr>
                        <w:t>TTY number]</w:t>
                      </w:r>
                      <w:r w:rsidRPr="00F74E65">
                        <w:rPr>
                          <w:spacing w:val="-2"/>
                        </w:rPr>
                        <w:t>)</w:t>
                      </w:r>
                      <w:r>
                        <w:rPr>
                          <w:spacing w:val="-2"/>
                        </w:rPr>
                        <w:t>.</w:t>
                      </w:r>
                      <w:r>
                        <w:t xml:space="preserve"> </w:t>
                      </w:r>
                      <w:r>
                        <w:rPr>
                          <w:rFonts w:cs="Times New Roman"/>
                          <w:i/>
                          <w:color w:val="0000FF"/>
                          <w:szCs w:val="24"/>
                        </w:rPr>
                        <w:t xml:space="preserve"> </w:t>
                      </w:r>
                      <w:r>
                        <w:t xml:space="preserve">You can also find answers to many questions online at </w:t>
                      </w:r>
                      <w:r w:rsidRPr="00C95C90">
                        <w:rPr>
                          <w:rFonts w:cs="Times New Roman"/>
                          <w:i/>
                          <w:color w:val="0000FF"/>
                          <w:szCs w:val="24"/>
                        </w:rPr>
                        <w:t>[insert website address].</w:t>
                      </w:r>
                      <w:r>
                        <w:t xml:space="preserve"> Or, call Medicare at  1</w:t>
                      </w:r>
                      <w:r>
                        <w:noBreakHyphen/>
                        <w:t>800</w:t>
                      </w:r>
                      <w:r>
                        <w:noBreakHyphen/>
                        <w:t>MEDICARE (</w:t>
                      </w:r>
                      <w:r w:rsidRPr="00B72702">
                        <w:rPr>
                          <w:b/>
                          <w:bCs/>
                        </w:rPr>
                        <w:t>1</w:t>
                      </w:r>
                      <w:r w:rsidRPr="00B72702">
                        <w:rPr>
                          <w:b/>
                          <w:bCs/>
                        </w:rPr>
                        <w:noBreakHyphen/>
                        <w:t>800</w:t>
                      </w:r>
                      <w:r w:rsidRPr="00B72702">
                        <w:rPr>
                          <w:b/>
                          <w:bCs/>
                        </w:rPr>
                        <w:noBreakHyphen/>
                        <w:t>633</w:t>
                      </w:r>
                      <w:r w:rsidRPr="00B72702">
                        <w:rPr>
                          <w:b/>
                          <w:bCs/>
                        </w:rPr>
                        <w:noBreakHyphen/>
                        <w:t>4227</w:t>
                      </w:r>
                      <w:r>
                        <w:t>). TTY users can call 1</w:t>
                      </w:r>
                      <w:r>
                        <w:noBreakHyphen/>
                        <w:t>877</w:t>
                      </w:r>
                      <w:r>
                        <w:noBreakHyphen/>
                        <w:t>486</w:t>
                      </w:r>
                      <w:r>
                        <w:noBreakHyphen/>
                        <w:t>2048.</w:t>
                      </w:r>
                    </w:p>
                    <w:p w14:paraId="0E1EBF60" w14:textId="77777777" w:rsidR="00F011E4" w:rsidRPr="00FF6CAE" w:rsidRDefault="00F011E4" w:rsidP="00F011E4">
                      <w:pPr>
                        <w:spacing w:before="120"/>
                        <w:ind w:left="144"/>
                      </w:pPr>
                      <w:r>
                        <w:t>You can also call your State Health Insurance Assistance Program (SHIP) for free personalized counseling. Find the name and phone numbers for your state SHIP at SHIP</w:t>
                      </w:r>
                      <w:r w:rsidRPr="00C01CB9">
                        <w:t>help.org</w:t>
                      </w:r>
                      <w:r>
                        <w:t>.</w:t>
                      </w:r>
                    </w:p>
                  </w:txbxContent>
                </v:textbox>
                <w10:wrap type="topAndBottom" anchorx="margin" anchory="page"/>
              </v:shape>
            </w:pict>
          </mc:Fallback>
        </mc:AlternateContent>
      </w:r>
      <w:r>
        <w:rPr>
          <w:sz w:val="36"/>
          <w:szCs w:val="36"/>
        </w:rPr>
        <w:t>Im</w:t>
      </w:r>
      <w:r w:rsidRPr="005867FC">
        <w:rPr>
          <w:sz w:val="36"/>
          <w:szCs w:val="36"/>
        </w:rPr>
        <w:t>portant things to know about your coverage and your rights</w:t>
      </w:r>
    </w:p>
    <w:p w14:paraId="4159BA84" w14:textId="77777777" w:rsidR="00F011E4" w:rsidRPr="007D6569" w:rsidRDefault="00F011E4" w:rsidP="00F011E4">
      <w:pPr>
        <w:rPr>
          <w:rFonts w:ascii="Arial" w:hAnsi="Arial" w:cs="Arial"/>
          <w:b/>
          <w:bCs/>
        </w:rPr>
      </w:pPr>
      <w:r>
        <w:rPr>
          <w:rFonts w:cs="Times New Roman"/>
          <w:i/>
          <w:color w:val="0000FF"/>
          <w:szCs w:val="24"/>
        </w:rPr>
        <w:t>[Starting January 1, 2028, network-based MA plans must include the following information in the first EOB sent to an enrollee each year.]</w:t>
      </w:r>
    </w:p>
    <w:p w14:paraId="2A553C1C" w14:textId="77777777" w:rsidR="00F011E4" w:rsidRPr="007D6569" w:rsidRDefault="00F011E4" w:rsidP="00F011E4">
      <w:pPr>
        <w:pStyle w:val="Heading3"/>
        <w:spacing w:before="0"/>
      </w:pPr>
      <w:r w:rsidRPr="009E26E3">
        <w:t>IMPORTANT: Protection if you relied on our Provider Directory</w:t>
      </w:r>
    </w:p>
    <w:p w14:paraId="22EFD611" w14:textId="77777777" w:rsidR="00F011E4" w:rsidRPr="009E26E3" w:rsidRDefault="00F011E4" w:rsidP="00F011E4">
      <w:pPr>
        <w:spacing w:before="120" w:after="120"/>
      </w:pPr>
      <w:r w:rsidRPr="009E26E3">
        <w:t>If you made an appointment with a provider listed as “in</w:t>
      </w:r>
      <w:r w:rsidRPr="009E26E3">
        <w:noBreakHyphen/>
        <w:t>network” in our Provider Directory on the date you scheduled the appointment, but the provider later turns out to not be in our network, you may be protected from higher costs.</w:t>
      </w:r>
    </w:p>
    <w:p w14:paraId="65F4001F" w14:textId="77777777" w:rsidR="00F011E4" w:rsidRPr="009E26E3" w:rsidRDefault="00F011E4" w:rsidP="00F011E4">
      <w:pPr>
        <w:spacing w:before="120" w:after="120"/>
      </w:pPr>
      <w:r w:rsidRPr="007D6569">
        <w:rPr>
          <w:b/>
          <w:bCs/>
        </w:rPr>
        <w:t xml:space="preserve">What </w:t>
      </w:r>
      <w:proofErr w:type="gramStart"/>
      <w:r w:rsidRPr="007D6569">
        <w:rPr>
          <w:b/>
          <w:bCs/>
        </w:rPr>
        <w:t>this</w:t>
      </w:r>
      <w:proofErr w:type="gramEnd"/>
      <w:r w:rsidRPr="007D6569">
        <w:rPr>
          <w:b/>
          <w:bCs/>
        </w:rPr>
        <w:t xml:space="preserve"> </w:t>
      </w:r>
      <w:proofErr w:type="gramStart"/>
      <w:r w:rsidRPr="007D6569">
        <w:rPr>
          <w:b/>
          <w:bCs/>
        </w:rPr>
        <w:t>means</w:t>
      </w:r>
      <w:proofErr w:type="gramEnd"/>
      <w:r w:rsidRPr="007D6569">
        <w:rPr>
          <w:b/>
          <w:bCs/>
        </w:rPr>
        <w:t xml:space="preserve"> for you (for covered services):</w:t>
      </w:r>
      <w:r w:rsidRPr="007D6569">
        <w:br/>
      </w:r>
      <w:r w:rsidRPr="009E26E3">
        <w:t>If this situation applies, you</w:t>
      </w:r>
      <w:r>
        <w:t>’</w:t>
      </w:r>
      <w:r w:rsidRPr="009E26E3">
        <w:t xml:space="preserve">ll pay no more than the amount you would have paid if the provider were in our network. </w:t>
      </w:r>
      <w:r>
        <w:t>You’ll be</w:t>
      </w:r>
      <w:r w:rsidRPr="009E26E3">
        <w:t xml:space="preserve"> responsible for the lower of:</w:t>
      </w:r>
    </w:p>
    <w:p w14:paraId="5CB59D12" w14:textId="77777777" w:rsidR="00F011E4" w:rsidRPr="009E26E3" w:rsidRDefault="00F011E4" w:rsidP="00F011E4">
      <w:pPr>
        <w:widowControl/>
        <w:numPr>
          <w:ilvl w:val="0"/>
          <w:numId w:val="28"/>
        </w:numPr>
        <w:autoSpaceDE/>
        <w:autoSpaceDN/>
        <w:spacing w:line="259" w:lineRule="auto"/>
      </w:pPr>
      <w:r w:rsidRPr="009E26E3">
        <w:t>the in</w:t>
      </w:r>
      <w:r w:rsidRPr="009E26E3">
        <w:noBreakHyphen/>
        <w:t>network cost</w:t>
      </w:r>
      <w:r w:rsidRPr="009E26E3">
        <w:noBreakHyphen/>
        <w:t xml:space="preserve">sharing amount you would have paid, or </w:t>
      </w:r>
    </w:p>
    <w:p w14:paraId="3E57A663" w14:textId="77777777" w:rsidR="00F011E4" w:rsidRPr="009E26E3" w:rsidRDefault="00F011E4" w:rsidP="00F011E4">
      <w:pPr>
        <w:widowControl/>
        <w:numPr>
          <w:ilvl w:val="0"/>
          <w:numId w:val="28"/>
        </w:numPr>
        <w:autoSpaceDE/>
        <w:autoSpaceDN/>
        <w:spacing w:line="259" w:lineRule="auto"/>
      </w:pPr>
      <w:r w:rsidRPr="009E26E3">
        <w:t xml:space="preserve">the amount you would otherwise pay under </w:t>
      </w:r>
      <w:r>
        <w:t>our</w:t>
      </w:r>
      <w:r w:rsidRPr="009E26E3">
        <w:t xml:space="preserve"> plan. </w:t>
      </w:r>
    </w:p>
    <w:p w14:paraId="4396FE8E" w14:textId="77777777" w:rsidR="00F011E4" w:rsidRPr="007D6569" w:rsidRDefault="00F011E4" w:rsidP="00F011E4">
      <w:pPr>
        <w:spacing w:before="120"/>
      </w:pPr>
      <w:r w:rsidRPr="007D6569">
        <w:rPr>
          <w:b/>
          <w:bCs/>
        </w:rPr>
        <w:t>What you should do:</w:t>
      </w:r>
      <w:r w:rsidRPr="007D6569">
        <w:br/>
        <w:t>If you think you were charged more than the in</w:t>
      </w:r>
      <w:r w:rsidRPr="007D6569">
        <w:noBreakHyphen/>
        <w:t>network amount because you relied on our Provider Directory, contact us and we</w:t>
      </w:r>
      <w:r>
        <w:t>’</w:t>
      </w:r>
      <w:r w:rsidRPr="007D6569">
        <w:t>ll review and correct it.</w:t>
      </w:r>
      <w:r>
        <w:t xml:space="preserve"> Call </w:t>
      </w:r>
      <w:r w:rsidRPr="0062352E">
        <w:rPr>
          <w:rFonts w:cs="Times New Roman"/>
          <w:i/>
          <w:color w:val="0000FF"/>
          <w:szCs w:val="24"/>
        </w:rPr>
        <w:t xml:space="preserve">[insert </w:t>
      </w:r>
      <w:r>
        <w:rPr>
          <w:rFonts w:cs="Times New Roman"/>
          <w:i/>
          <w:color w:val="0000FF"/>
          <w:szCs w:val="24"/>
        </w:rPr>
        <w:t>plan name]</w:t>
      </w:r>
      <w:r w:rsidRPr="00F74E65">
        <w:rPr>
          <w:spacing w:val="-1"/>
        </w:rPr>
        <w:t xml:space="preserve"> </w:t>
      </w:r>
      <w:r>
        <w:rPr>
          <w:spacing w:val="-1"/>
        </w:rPr>
        <w:t xml:space="preserve">Member Services </w:t>
      </w:r>
      <w:r w:rsidRPr="00F74E65">
        <w:t>at</w:t>
      </w:r>
      <w:r w:rsidRPr="00F74E65">
        <w:rPr>
          <w:spacing w:val="-1"/>
        </w:rPr>
        <w:t xml:space="preserve"> </w:t>
      </w:r>
      <w:r w:rsidRPr="0062352E">
        <w:rPr>
          <w:rFonts w:cs="Times New Roman"/>
          <w:i/>
          <w:color w:val="0000FF"/>
          <w:szCs w:val="24"/>
        </w:rPr>
        <w:t>[insert</w:t>
      </w:r>
      <w:r>
        <w:rPr>
          <w:rFonts w:cs="Times New Roman"/>
          <w:i/>
          <w:color w:val="0000FF"/>
          <w:szCs w:val="24"/>
        </w:rPr>
        <w:t xml:space="preserve"> phone number] </w:t>
      </w:r>
      <w:r w:rsidRPr="00F74E65">
        <w:t xml:space="preserve">(TTY </w:t>
      </w:r>
      <w:r w:rsidRPr="0062352E">
        <w:rPr>
          <w:rFonts w:cs="Times New Roman"/>
          <w:i/>
          <w:color w:val="0000FF"/>
          <w:szCs w:val="24"/>
        </w:rPr>
        <w:t xml:space="preserve">[insert </w:t>
      </w:r>
      <w:r>
        <w:rPr>
          <w:rFonts w:cs="Times New Roman"/>
          <w:i/>
          <w:color w:val="0000FF"/>
          <w:szCs w:val="24"/>
        </w:rPr>
        <w:t>TTY number]</w:t>
      </w:r>
      <w:r w:rsidRPr="00F74E65">
        <w:rPr>
          <w:spacing w:val="-2"/>
        </w:rPr>
        <w:t>)</w:t>
      </w:r>
      <w:r>
        <w:rPr>
          <w:spacing w:val="-2"/>
        </w:rPr>
        <w:t>, o</w:t>
      </w:r>
      <w:r w:rsidRPr="007D6569">
        <w:t xml:space="preserve">r visit </w:t>
      </w:r>
      <w:r w:rsidRPr="009E26E3">
        <w:rPr>
          <w:rFonts w:cs="Times New Roman"/>
          <w:i/>
          <w:color w:val="0000FF"/>
          <w:szCs w:val="24"/>
        </w:rPr>
        <w:t xml:space="preserve">[PLAN WEBSITE / PROVIDER DIRECTORY URL] </w:t>
      </w:r>
    </w:p>
    <w:p w14:paraId="12B05838" w14:textId="77777777" w:rsidR="00F011E4" w:rsidRPr="007D6569" w:rsidRDefault="00F011E4" w:rsidP="00F011E4">
      <w:pPr>
        <w:spacing w:before="120"/>
      </w:pPr>
      <w:r w:rsidRPr="007D6569">
        <w:t xml:space="preserve">Helpful information to share when you call (if available): provider name, date you scheduled the </w:t>
      </w:r>
      <w:r w:rsidRPr="007D6569">
        <w:t>appointment, and date of service. You can still contact us even if you don</w:t>
      </w:r>
      <w:r>
        <w:t>’</w:t>
      </w:r>
      <w:r w:rsidRPr="007D6569">
        <w:t>t have documentation.</w:t>
      </w:r>
    </w:p>
    <w:p w14:paraId="12350C87" w14:textId="77777777" w:rsidR="00F011E4" w:rsidRDefault="00F011E4" w:rsidP="00F011E4"/>
    <w:p w14:paraId="182E42A7" w14:textId="77777777" w:rsidR="00F011E4" w:rsidRDefault="00F011E4" w:rsidP="00F011E4">
      <w:pPr>
        <w:pStyle w:val="Heading3"/>
        <w:spacing w:before="0"/>
      </w:pPr>
      <w:r>
        <w:t>When a claim is denied</w:t>
      </w:r>
    </w:p>
    <w:p w14:paraId="41BFCF91" w14:textId="77777777" w:rsidR="00F011E4" w:rsidRDefault="00F011E4" w:rsidP="00F011E4">
      <w:pPr>
        <w:pStyle w:val="ListParagraph"/>
        <w:keepNext/>
        <w:widowControl w:val="0"/>
        <w:ind w:left="274" w:hanging="274"/>
      </w:pPr>
      <w:r>
        <w:t xml:space="preserve">Claims marked “DENIED” mean that we denied </w:t>
      </w:r>
      <w:r w:rsidRPr="00B72702">
        <w:rPr>
          <w:rFonts w:asciiTheme="minorHAnsi" w:hAnsiTheme="minorHAnsi" w:cs="Myriad Pro"/>
          <w:b/>
          <w:bCs/>
        </w:rPr>
        <w:t>all or part of the claim. We’ll send you a letter</w:t>
      </w:r>
      <w:r>
        <w:t xml:space="preserve"> (“Notice of Denial of Payment”) explaining why the service or item isn’t covered. This letter also tells how to appeal our decision. If you don’t get this letter, call </w:t>
      </w:r>
      <w:r w:rsidRPr="0062352E">
        <w:rPr>
          <w:rFonts w:cs="Times New Roman"/>
          <w:i/>
          <w:color w:val="0000FF"/>
          <w:szCs w:val="24"/>
        </w:rPr>
        <w:t xml:space="preserve">[insert </w:t>
      </w:r>
      <w:r>
        <w:rPr>
          <w:rFonts w:cs="Times New Roman"/>
          <w:i/>
          <w:color w:val="0000FF"/>
          <w:szCs w:val="24"/>
        </w:rPr>
        <w:t>plan name]</w:t>
      </w:r>
      <w:r w:rsidRPr="00F74E65">
        <w:rPr>
          <w:spacing w:val="-1"/>
        </w:rPr>
        <w:t xml:space="preserve"> </w:t>
      </w:r>
      <w:r w:rsidRPr="00F74E65">
        <w:t>at</w:t>
      </w:r>
      <w:r w:rsidRPr="00F74E65">
        <w:rPr>
          <w:spacing w:val="-1"/>
        </w:rPr>
        <w:t xml:space="preserve"> </w:t>
      </w:r>
      <w:r w:rsidRPr="0062352E">
        <w:rPr>
          <w:rFonts w:cs="Times New Roman"/>
          <w:i/>
          <w:color w:val="0000FF"/>
          <w:szCs w:val="24"/>
        </w:rPr>
        <w:t>[insert</w:t>
      </w:r>
      <w:r>
        <w:rPr>
          <w:rFonts w:cs="Times New Roman"/>
          <w:i/>
          <w:color w:val="0000FF"/>
          <w:szCs w:val="24"/>
        </w:rPr>
        <w:t xml:space="preserve"> phone number].</w:t>
      </w:r>
    </w:p>
    <w:p w14:paraId="768AD1C7" w14:textId="77777777" w:rsidR="00F011E4" w:rsidRDefault="00F011E4" w:rsidP="00F011E4">
      <w:pPr>
        <w:pStyle w:val="ListParagraph"/>
      </w:pPr>
      <w:r>
        <w:t>You have the right to appeal and ask us to change the decision to deny your claim. If we change our decision, it means we’ll approve the claim and pay our share.</w:t>
      </w:r>
    </w:p>
    <w:p w14:paraId="469EB2E8" w14:textId="77777777" w:rsidR="00F011E4" w:rsidRDefault="00F011E4" w:rsidP="00F011E4">
      <w:pPr>
        <w:pStyle w:val="ListParagraph"/>
      </w:pPr>
      <w:r>
        <w:t>The provider can also make an appeal. If this happens, you may not have to pay (except for the normal cost</w:t>
      </w:r>
      <w:r>
        <w:noBreakHyphen/>
        <w:t>sharing amount). You can contact the provider to find out if they’ll ask for an appeal. If the provider asks for an appeal, you don’t need to make an appeal yourself.</w:t>
      </w:r>
    </w:p>
    <w:p w14:paraId="5142529C" w14:textId="77777777" w:rsidR="00F011E4" w:rsidRDefault="00F011E4" w:rsidP="00F011E4">
      <w:pPr>
        <w:pStyle w:val="Heading3"/>
      </w:pPr>
      <w:r>
        <w:t>Your right to appeal</w:t>
      </w:r>
    </w:p>
    <w:p w14:paraId="78680CD3" w14:textId="77777777" w:rsidR="00F011E4" w:rsidRDefault="00F011E4" w:rsidP="00F011E4">
      <w:pPr>
        <w:pStyle w:val="ListParagraph"/>
      </w:pPr>
      <w:r>
        <w:t xml:space="preserve">Making an appeal is a formal way of asking us to </w:t>
      </w:r>
      <w:r>
        <w:rPr>
          <w:i/>
          <w:iCs/>
        </w:rPr>
        <w:t xml:space="preserve">change our decision </w:t>
      </w:r>
      <w:r>
        <w:t xml:space="preserve">about your coverage. You can make an appeal if we deny a claim. You can also make an appeal if we approve a claim but you disagree with how much you pay for the item or service. </w:t>
      </w:r>
    </w:p>
    <w:p w14:paraId="4AC0F8E8" w14:textId="77777777" w:rsidR="00F011E4" w:rsidRDefault="00F011E4" w:rsidP="00F011E4">
      <w:pPr>
        <w:pStyle w:val="ListParagraph"/>
      </w:pPr>
      <w:r>
        <w:t xml:space="preserve">Medicare sets the rules for how coverage decisions and appeals are handled. These are legal procedures and the deadlines are important. The process can be expedited if your doctor tells us that your health requires a quick decision. </w:t>
      </w:r>
    </w:p>
    <w:p w14:paraId="6819B8AA" w14:textId="77777777" w:rsidR="00F011E4" w:rsidRPr="009E26E3" w:rsidRDefault="00F011E4" w:rsidP="00F011E4">
      <w:pPr>
        <w:pStyle w:val="ListParagraph"/>
      </w:pPr>
      <w:r>
        <w:t xml:space="preserve">For information about making an appeal, call </w:t>
      </w:r>
      <w:r w:rsidRPr="0062352E">
        <w:rPr>
          <w:rFonts w:cs="Times New Roman"/>
          <w:i/>
          <w:color w:val="0000FF"/>
          <w:szCs w:val="24"/>
        </w:rPr>
        <w:t xml:space="preserve">[insert </w:t>
      </w:r>
      <w:r>
        <w:rPr>
          <w:rFonts w:cs="Times New Roman"/>
          <w:i/>
          <w:color w:val="0000FF"/>
          <w:szCs w:val="24"/>
        </w:rPr>
        <w:t>plan name]</w:t>
      </w:r>
      <w:r w:rsidRPr="00F74E65">
        <w:rPr>
          <w:spacing w:val="-1"/>
        </w:rPr>
        <w:t xml:space="preserve"> </w:t>
      </w:r>
      <w:r w:rsidRPr="00F74E65">
        <w:t>at</w:t>
      </w:r>
      <w:r w:rsidRPr="00F74E65">
        <w:rPr>
          <w:spacing w:val="-1"/>
        </w:rPr>
        <w:t xml:space="preserve"> </w:t>
      </w:r>
      <w:r w:rsidRPr="0062352E">
        <w:rPr>
          <w:rFonts w:cs="Times New Roman"/>
          <w:i/>
          <w:color w:val="0000FF"/>
          <w:szCs w:val="24"/>
        </w:rPr>
        <w:t>[insert</w:t>
      </w:r>
      <w:r>
        <w:rPr>
          <w:rFonts w:cs="Times New Roman"/>
          <w:i/>
          <w:color w:val="0000FF"/>
          <w:szCs w:val="24"/>
        </w:rPr>
        <w:t xml:space="preserve"> phone number] </w:t>
      </w:r>
      <w:r w:rsidRPr="00F74E65">
        <w:t xml:space="preserve">(TTY </w:t>
      </w:r>
      <w:r w:rsidRPr="0062352E">
        <w:rPr>
          <w:rFonts w:cs="Times New Roman"/>
          <w:i/>
          <w:color w:val="0000FF"/>
          <w:szCs w:val="24"/>
        </w:rPr>
        <w:t xml:space="preserve">[insert </w:t>
      </w:r>
      <w:r>
        <w:rPr>
          <w:rFonts w:cs="Times New Roman"/>
          <w:i/>
          <w:color w:val="0000FF"/>
          <w:szCs w:val="24"/>
        </w:rPr>
        <w:t>TTY number]</w:t>
      </w:r>
      <w:r w:rsidRPr="00F74E65">
        <w:rPr>
          <w:spacing w:val="-2"/>
        </w:rPr>
        <w:t>)</w:t>
      </w:r>
      <w:r>
        <w:rPr>
          <w:spacing w:val="-2"/>
        </w:rPr>
        <w:t>.</w:t>
      </w:r>
      <w:r>
        <w:t xml:space="preserve"> </w:t>
      </w:r>
      <w:r>
        <w:rPr>
          <w:rFonts w:cs="Times New Roman"/>
          <w:i/>
          <w:color w:val="0000FF"/>
          <w:szCs w:val="24"/>
        </w:rPr>
        <w:t xml:space="preserve"> </w:t>
      </w:r>
    </w:p>
    <w:p w14:paraId="3DCE5089" w14:textId="77777777" w:rsidR="00F011E4" w:rsidRDefault="00F011E4" w:rsidP="00F011E4">
      <w:pPr>
        <w:pStyle w:val="Heading3"/>
      </w:pPr>
      <w:r>
        <w:t xml:space="preserve">Get more details in the </w:t>
      </w:r>
      <w:r>
        <w:rPr>
          <w:i/>
          <w:iCs/>
        </w:rPr>
        <w:t>Evidence of Coverage</w:t>
      </w:r>
      <w:r>
        <w:t xml:space="preserve"> </w:t>
      </w:r>
    </w:p>
    <w:p w14:paraId="2EF47E7F" w14:textId="77777777" w:rsidR="00F011E4" w:rsidRDefault="00F011E4" w:rsidP="00F011E4">
      <w:r>
        <w:t xml:space="preserve">The benefit information in this document is a brief summary, not a complete description of benefits. For more information, call </w:t>
      </w:r>
      <w:r w:rsidRPr="0062352E">
        <w:rPr>
          <w:rFonts w:cs="Times New Roman"/>
          <w:i/>
          <w:color w:val="0000FF"/>
          <w:szCs w:val="24"/>
        </w:rPr>
        <w:t xml:space="preserve">[insert </w:t>
      </w:r>
      <w:r>
        <w:rPr>
          <w:rFonts w:cs="Times New Roman"/>
          <w:i/>
          <w:color w:val="0000FF"/>
          <w:szCs w:val="24"/>
        </w:rPr>
        <w:t>plan name]</w:t>
      </w:r>
      <w:r w:rsidRPr="00F74E65">
        <w:rPr>
          <w:spacing w:val="-1"/>
        </w:rPr>
        <w:t xml:space="preserve"> </w:t>
      </w:r>
      <w:r w:rsidRPr="00F74E65">
        <w:t>at</w:t>
      </w:r>
      <w:r w:rsidRPr="00F74E65">
        <w:rPr>
          <w:spacing w:val="-1"/>
        </w:rPr>
        <w:t xml:space="preserve"> </w:t>
      </w:r>
      <w:r w:rsidRPr="0062352E">
        <w:rPr>
          <w:rFonts w:cs="Times New Roman"/>
          <w:i/>
          <w:color w:val="0000FF"/>
          <w:szCs w:val="24"/>
        </w:rPr>
        <w:t>[insert</w:t>
      </w:r>
      <w:r>
        <w:rPr>
          <w:rFonts w:cs="Times New Roman"/>
          <w:i/>
          <w:color w:val="0000FF"/>
          <w:szCs w:val="24"/>
        </w:rPr>
        <w:t xml:space="preserve"> phone number] </w:t>
      </w:r>
      <w:r w:rsidRPr="00F74E65">
        <w:t xml:space="preserve">(TTY </w:t>
      </w:r>
      <w:r w:rsidRPr="0062352E">
        <w:rPr>
          <w:rFonts w:cs="Times New Roman"/>
          <w:i/>
          <w:color w:val="0000FF"/>
          <w:szCs w:val="24"/>
        </w:rPr>
        <w:t xml:space="preserve">[insert </w:t>
      </w:r>
      <w:r>
        <w:rPr>
          <w:rFonts w:cs="Times New Roman"/>
          <w:i/>
          <w:color w:val="0000FF"/>
          <w:szCs w:val="24"/>
        </w:rPr>
        <w:t>TTY number]</w:t>
      </w:r>
      <w:r w:rsidRPr="00F74E65">
        <w:rPr>
          <w:spacing w:val="-2"/>
        </w:rPr>
        <w:t>)</w:t>
      </w:r>
      <w:r>
        <w:rPr>
          <w:spacing w:val="-2"/>
        </w:rPr>
        <w:t>.</w:t>
      </w:r>
      <w:r>
        <w:t xml:space="preserve"> </w:t>
      </w:r>
      <w:r>
        <w:rPr>
          <w:rFonts w:cs="Times New Roman"/>
          <w:i/>
          <w:color w:val="0000FF"/>
          <w:szCs w:val="24"/>
        </w:rPr>
        <w:t xml:space="preserve"> </w:t>
      </w:r>
      <w:r>
        <w:lastRenderedPageBreak/>
        <w:t xml:space="preserve">Your benefits, </w:t>
      </w:r>
      <w:r w:rsidRPr="00FF6CAE">
        <w:t>formulary</w:t>
      </w:r>
      <w:r>
        <w:t xml:space="preserve">, pharmacy network, provider network, premium, copayments, and coinsurance may change each year. </w:t>
      </w:r>
    </w:p>
    <w:p w14:paraId="74A5A919" w14:textId="77777777" w:rsidR="00F011E4" w:rsidRPr="00683CC9" w:rsidRDefault="00F011E4" w:rsidP="00F011E4"/>
    <w:p w14:paraId="13DCCD3A" w14:textId="4B49F340" w:rsidR="00FF6CAE" w:rsidRPr="00683CC9" w:rsidRDefault="00FF6CAE" w:rsidP="00F011E4">
      <w:pPr>
        <w:pStyle w:val="Heading2"/>
        <w:spacing w:before="120" w:line="240" w:lineRule="auto"/>
      </w:pPr>
    </w:p>
    <w:sectPr w:rsidR="00FF6CAE" w:rsidRPr="00683CC9" w:rsidSect="00F011E4">
      <w:type w:val="continuous"/>
      <w:pgSz w:w="12240" w:h="15840" w:code="1"/>
      <w:pgMar w:top="1166" w:right="720" w:bottom="1282" w:left="720" w:header="734" w:footer="1094" w:gutter="0"/>
      <w:cols w:num="2"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73A4AF" w14:textId="77777777" w:rsidR="003678E5" w:rsidRDefault="003678E5">
      <w:r>
        <w:separator/>
      </w:r>
    </w:p>
  </w:endnote>
  <w:endnote w:type="continuationSeparator" w:id="0">
    <w:p w14:paraId="3CA6EC2B" w14:textId="77777777" w:rsidR="003678E5" w:rsidRDefault="003678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yriad Pro">
    <w:altName w:val="Segoe UI"/>
    <w:panose1 w:val="00000000000000000000"/>
    <w:charset w:val="00"/>
    <w:family w:val="swiss"/>
    <w:notTrueType/>
    <w:pitch w:val="variable"/>
    <w:sig w:usb0="A00002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CDA5BF" w14:textId="77777777" w:rsidR="00AD3924" w:rsidRDefault="00AD3924" w:rsidP="00504DA0">
    <w:pPr>
      <w:pStyle w:val="BodyText"/>
      <w:rPr>
        <w:sz w:val="20"/>
      </w:rPr>
    </w:pPr>
    <w:r>
      <w:rPr>
        <w:noProof/>
      </w:rPr>
      <mc:AlternateContent>
        <mc:Choice Requires="wps">
          <w:drawing>
            <wp:anchor distT="0" distB="0" distL="114300" distR="114300" simplePos="0" relativeHeight="487273984" behindDoc="1" locked="0" layoutInCell="1" allowOverlap="1" wp14:anchorId="652BA7B9" wp14:editId="10304577">
              <wp:simplePos x="0" y="0"/>
              <wp:positionH relativeFrom="page">
                <wp:posOffset>442912</wp:posOffset>
              </wp:positionH>
              <wp:positionV relativeFrom="page">
                <wp:posOffset>9291638</wp:posOffset>
              </wp:positionV>
              <wp:extent cx="6872287" cy="433387"/>
              <wp:effectExtent l="0" t="0" r="5080" b="5080"/>
              <wp:wrapNone/>
              <wp:docPr id="578076944" name="docshape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6872287" cy="4333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423FEF" w14:textId="5159F291" w:rsidR="00AD3924" w:rsidRPr="00F74E65" w:rsidRDefault="00AD3924" w:rsidP="00F74E65">
                          <w:r w:rsidRPr="00F74E65">
                            <w:rPr>
                              <w:b/>
                            </w:rPr>
                            <w:t>If</w:t>
                          </w:r>
                          <w:r w:rsidRPr="00F74E65">
                            <w:rPr>
                              <w:b/>
                              <w:spacing w:val="-1"/>
                            </w:rPr>
                            <w:t xml:space="preserve"> </w:t>
                          </w:r>
                          <w:r w:rsidRPr="00F74E65">
                            <w:rPr>
                              <w:b/>
                            </w:rPr>
                            <w:t>you</w:t>
                          </w:r>
                          <w:r w:rsidRPr="00F74E65">
                            <w:rPr>
                              <w:b/>
                              <w:spacing w:val="-1"/>
                            </w:rPr>
                            <w:t xml:space="preserve"> </w:t>
                          </w:r>
                          <w:r w:rsidRPr="00F74E65">
                            <w:rPr>
                              <w:b/>
                            </w:rPr>
                            <w:t>have</w:t>
                          </w:r>
                          <w:r w:rsidRPr="00F74E65">
                            <w:rPr>
                              <w:b/>
                              <w:spacing w:val="-1"/>
                            </w:rPr>
                            <w:t xml:space="preserve"> </w:t>
                          </w:r>
                          <w:r w:rsidRPr="00F74E65">
                            <w:rPr>
                              <w:b/>
                            </w:rPr>
                            <w:t>questions</w:t>
                          </w:r>
                          <w:r w:rsidRPr="00F74E65">
                            <w:t>,</w:t>
                          </w:r>
                          <w:r w:rsidRPr="00F74E65">
                            <w:rPr>
                              <w:spacing w:val="-1"/>
                            </w:rPr>
                            <w:t xml:space="preserve"> </w:t>
                          </w:r>
                          <w:r w:rsidRPr="00F74E65">
                            <w:t>please</w:t>
                          </w:r>
                          <w:r w:rsidRPr="00F74E65">
                            <w:rPr>
                              <w:spacing w:val="-1"/>
                            </w:rPr>
                            <w:t xml:space="preserve"> </w:t>
                          </w:r>
                          <w:r w:rsidRPr="00F74E65">
                            <w:t>call</w:t>
                          </w:r>
                          <w:r w:rsidRPr="00F74E65">
                            <w:rPr>
                              <w:spacing w:val="-1"/>
                            </w:rPr>
                            <w:t xml:space="preserve"> </w:t>
                          </w:r>
                          <w:r w:rsidR="004B4C48" w:rsidRPr="0062352E">
                            <w:rPr>
                              <w:rFonts w:cs="Times New Roman"/>
                              <w:i/>
                              <w:color w:val="0000FF"/>
                              <w:szCs w:val="24"/>
                            </w:rPr>
                            <w:t xml:space="preserve">[insert </w:t>
                          </w:r>
                          <w:r w:rsidR="004B4C48">
                            <w:rPr>
                              <w:rFonts w:cs="Times New Roman"/>
                              <w:i/>
                              <w:color w:val="0000FF"/>
                              <w:szCs w:val="24"/>
                            </w:rPr>
                            <w:t>plan name]</w:t>
                          </w:r>
                          <w:r w:rsidRPr="00F74E65">
                            <w:rPr>
                              <w:spacing w:val="-1"/>
                            </w:rPr>
                            <w:t xml:space="preserve"> </w:t>
                          </w:r>
                          <w:r w:rsidRPr="00F74E65">
                            <w:t>at</w:t>
                          </w:r>
                          <w:r w:rsidRPr="00F74E65">
                            <w:rPr>
                              <w:spacing w:val="-1"/>
                            </w:rPr>
                            <w:t xml:space="preserve"> </w:t>
                          </w:r>
                          <w:r w:rsidR="004B4C48" w:rsidRPr="0062352E">
                            <w:rPr>
                              <w:rFonts w:cs="Times New Roman"/>
                              <w:i/>
                              <w:color w:val="0000FF"/>
                              <w:szCs w:val="24"/>
                            </w:rPr>
                            <w:t>[insert</w:t>
                          </w:r>
                          <w:r w:rsidR="004B4C48">
                            <w:rPr>
                              <w:rFonts w:cs="Times New Roman"/>
                              <w:i/>
                              <w:color w:val="0000FF"/>
                              <w:szCs w:val="24"/>
                            </w:rPr>
                            <w:t xml:space="preserve"> phone number]</w:t>
                          </w:r>
                          <w:r w:rsidR="00ED5D84">
                            <w:rPr>
                              <w:rFonts w:cs="Times New Roman"/>
                              <w:i/>
                              <w:color w:val="0000FF"/>
                              <w:szCs w:val="24"/>
                            </w:rPr>
                            <w:t xml:space="preserve"> </w:t>
                          </w:r>
                          <w:r w:rsidRPr="00F74E65">
                            <w:t xml:space="preserve">(TTY </w:t>
                          </w:r>
                          <w:r w:rsidR="004B4C48" w:rsidRPr="0062352E">
                            <w:rPr>
                              <w:rFonts w:cs="Times New Roman"/>
                              <w:i/>
                              <w:color w:val="0000FF"/>
                              <w:szCs w:val="24"/>
                            </w:rPr>
                            <w:t xml:space="preserve">[insert </w:t>
                          </w:r>
                          <w:r w:rsidR="004B4C48">
                            <w:rPr>
                              <w:rFonts w:cs="Times New Roman"/>
                              <w:i/>
                              <w:color w:val="0000FF"/>
                              <w:szCs w:val="24"/>
                            </w:rPr>
                            <w:t>TTY number]</w:t>
                          </w:r>
                          <w:r w:rsidRPr="00F74E65">
                            <w:rPr>
                              <w:spacing w:val="-2"/>
                            </w:rPr>
                            <w:t>),</w:t>
                          </w:r>
                          <w:r w:rsidR="004B4C48">
                            <w:t xml:space="preserve"> </w:t>
                          </w:r>
                          <w:r w:rsidR="004B4C48" w:rsidRPr="0062352E">
                            <w:rPr>
                              <w:rFonts w:cs="Times New Roman"/>
                              <w:i/>
                              <w:color w:val="0000FF"/>
                              <w:szCs w:val="24"/>
                            </w:rPr>
                            <w:t>[insert days and hours of operation]</w:t>
                          </w:r>
                          <w:r w:rsidR="004B4C48">
                            <w:rPr>
                              <w:rFonts w:cs="Times New Roman"/>
                              <w:i/>
                              <w:color w:val="0000FF"/>
                              <w:szCs w:val="24"/>
                            </w:rPr>
                            <w:t xml:space="preserve"> </w:t>
                          </w:r>
                          <w:r w:rsidRPr="00F74E65">
                            <w:t>The</w:t>
                          </w:r>
                          <w:r w:rsidRPr="00F74E65">
                            <w:rPr>
                              <w:spacing w:val="-1"/>
                            </w:rPr>
                            <w:t xml:space="preserve"> </w:t>
                          </w:r>
                          <w:r w:rsidRPr="00F74E65">
                            <w:t>call</w:t>
                          </w:r>
                          <w:r w:rsidRPr="00F74E65">
                            <w:rPr>
                              <w:spacing w:val="-1"/>
                            </w:rPr>
                            <w:t xml:space="preserve"> </w:t>
                          </w:r>
                          <w:r w:rsidRPr="00F74E65">
                            <w:t>is</w:t>
                          </w:r>
                          <w:r w:rsidRPr="00F74E65">
                            <w:rPr>
                              <w:spacing w:val="-1"/>
                            </w:rPr>
                            <w:t xml:space="preserve"> </w:t>
                          </w:r>
                          <w:r w:rsidRPr="00F74E65">
                            <w:t>free.</w:t>
                          </w:r>
                          <w:r w:rsidRPr="00F74E65">
                            <w:rPr>
                              <w:spacing w:val="-1"/>
                            </w:rPr>
                            <w:t xml:space="preserve"> </w:t>
                          </w:r>
                          <w:r w:rsidRPr="00F74E65">
                            <w:rPr>
                              <w:b/>
                            </w:rPr>
                            <w:t>For</w:t>
                          </w:r>
                          <w:r w:rsidRPr="00F74E65">
                            <w:rPr>
                              <w:b/>
                              <w:spacing w:val="-1"/>
                            </w:rPr>
                            <w:t xml:space="preserve"> </w:t>
                          </w:r>
                          <w:r w:rsidRPr="00F74E65">
                            <w:rPr>
                              <w:b/>
                            </w:rPr>
                            <w:t>more</w:t>
                          </w:r>
                          <w:r w:rsidRPr="00F74E65">
                            <w:rPr>
                              <w:b/>
                              <w:spacing w:val="-1"/>
                            </w:rPr>
                            <w:t xml:space="preserve"> </w:t>
                          </w:r>
                          <w:r w:rsidRPr="00F74E65">
                            <w:rPr>
                              <w:b/>
                            </w:rPr>
                            <w:t>information</w:t>
                          </w:r>
                          <w:r w:rsidRPr="00F74E65">
                            <w:t>,</w:t>
                          </w:r>
                          <w:r w:rsidRPr="00F74E65">
                            <w:rPr>
                              <w:spacing w:val="-1"/>
                            </w:rPr>
                            <w:t xml:space="preserve"> </w:t>
                          </w:r>
                          <w:r w:rsidRPr="00F74E65">
                            <w:t xml:space="preserve">visit </w:t>
                          </w:r>
                          <w:hyperlink r:id="rId1"/>
                          <w:r w:rsidR="004B4C48">
                            <w:t xml:space="preserve"> </w:t>
                          </w:r>
                          <w:r w:rsidR="004B4C48" w:rsidRPr="0062352E">
                            <w:rPr>
                              <w:rFonts w:cs="Times New Roman"/>
                              <w:i/>
                              <w:color w:val="0000FF"/>
                              <w:szCs w:val="24"/>
                            </w:rPr>
                            <w:t xml:space="preserve">[insert </w:t>
                          </w:r>
                          <w:r w:rsidR="004B4C48">
                            <w:rPr>
                              <w:rFonts w:cs="Times New Roman"/>
                              <w:i/>
                              <w:color w:val="0000FF"/>
                              <w:szCs w:val="24"/>
                            </w:rPr>
                            <w:t>website address]</w:t>
                          </w:r>
                          <w:r w:rsidR="003763D5">
                            <w:rPr>
                              <w:rFonts w:cs="Times New Roman"/>
                              <w:i/>
                              <w:color w:val="0000FF"/>
                              <w:szCs w:val="24"/>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52BA7B9" id="_x0000_t202" coordsize="21600,21600" o:spt="202" path="m,l,21600r21600,l21600,xe">
              <v:stroke joinstyle="miter"/>
              <v:path gradientshapeok="t" o:connecttype="rect"/>
            </v:shapetype>
            <v:shape id="docshape14" o:spid="_x0000_s1032" type="#_x0000_t202" style="position:absolute;margin-left:34.85pt;margin-top:731.65pt;width:541.1pt;height:34.1pt;z-index:-160424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aSxwygEAAIEDAAAOAAAAZHJzL2Uyb0RvYy54bWysU9uO0zAQfUfiHyy/03RTtFtFTVfAahHS&#10;AistfIDr2I1F4jEzbpPy9YydpsvlDfFiTcbjM+ecmWxux74TR4PkwNfyarGUwngNjfP7Wn79cv9q&#10;LQVF5RvVgTe1PBmSt9uXLzZDqEwJLXSNQcEgnqoh1LKNMVRFQbo1vaIFBOP50gL2KvIn7osG1cDo&#10;fVeUy+V1MQA2AUEbIs7eTZdym/GtNTp+tpZMFF0tmVvMJ+Zzl85iu1HVHlVonT7TUP/AolfOc9ML&#10;1J2KShzQ/QXVO41AYONCQ1+AtU6brIHVXC3/UPPUqmCyFjaHwsUm+n+w+tPxKTyiiONbGHmAWQSF&#10;B9DfiL0phkDVuSZ5ShWl6t3wERqepjpEyC9Gi32Sz4IEw7DTp4u7ZoxCc/J6fVOW6xspNN+9Xq1W&#10;HKcWqppfB6T43kAvUlBL5OlldHV8oDiVziWpmYd713V5gp3/LcGYKZPZJ8IT9TjuRuGaWpapbxKz&#10;g+bEchCmveA95qAF/CHFwDtRS/p+UGik6D54Nj0t0BzgHOzmQHnNT2sZpZjCd3FatENAt28ZeXLX&#10;wxu2zbqs6JnFmS7POXty3sm0SL9+56rnP2f7EwAA//8DAFBLAwQUAAYACAAAACEA5pHeLeMAAAAN&#10;AQAADwAAAGRycy9kb3ducmV2LnhtbEyPPU/DMBCGdyT+g3VIbNRJQ9I2xKlQUcWAGFqoxOjGRxIR&#10;nyPbTd1/jzvBdh+P3nuuWgc9sAmt6w0JSGcJMKTGqJ5aAZ8f24clMOclKTkYQgEXdLCub28qWSpz&#10;ph1Oe9+yGEKulAI678eSc9d0qKWbmREp7r6N1dLH1rZcWXmO4Xrg8yQpuJY9xQudHHHTYfOzP2kB&#10;h824fQtfnXyfcvX6Ml/sLrYJQtzfhecnYB6D/4Phqh/VoY5OR3Mi5dggoFgtIhnnj0WWAbsSaZ6u&#10;gB1jlWdpDryu+P8v6l8AAAD//wMAUEsBAi0AFAAGAAgAAAAhALaDOJL+AAAA4QEAABMAAAAAAAAA&#10;AAAAAAAAAAAAAFtDb250ZW50X1R5cGVzXS54bWxQSwECLQAUAAYACAAAACEAOP0h/9YAAACUAQAA&#10;CwAAAAAAAAAAAAAAAAAvAQAAX3JlbHMvLnJlbHNQSwECLQAUAAYACAAAACEARGkscMoBAACBAwAA&#10;DgAAAAAAAAAAAAAAAAAuAgAAZHJzL2Uyb0RvYy54bWxQSwECLQAUAAYACAAAACEA5pHeLeMAAAAN&#10;AQAADwAAAAAAAAAAAAAAAAAkBAAAZHJzL2Rvd25yZXYueG1sUEsFBgAAAAAEAAQA8wAAADQFAAAA&#10;AA==&#10;" filled="f" stroked="f">
              <v:path arrowok="t"/>
              <v:textbox inset="0,0,0,0">
                <w:txbxContent>
                  <w:p w14:paraId="12423FEF" w14:textId="5159F291" w:rsidR="00AD3924" w:rsidRPr="00F74E65" w:rsidRDefault="00AD3924" w:rsidP="00F74E65">
                    <w:r w:rsidRPr="00F74E65">
                      <w:rPr>
                        <w:b/>
                      </w:rPr>
                      <w:t>If</w:t>
                    </w:r>
                    <w:r w:rsidRPr="00F74E65">
                      <w:rPr>
                        <w:b/>
                        <w:spacing w:val="-1"/>
                      </w:rPr>
                      <w:t xml:space="preserve"> </w:t>
                    </w:r>
                    <w:r w:rsidRPr="00F74E65">
                      <w:rPr>
                        <w:b/>
                      </w:rPr>
                      <w:t>you</w:t>
                    </w:r>
                    <w:r w:rsidRPr="00F74E65">
                      <w:rPr>
                        <w:b/>
                        <w:spacing w:val="-1"/>
                      </w:rPr>
                      <w:t xml:space="preserve"> </w:t>
                    </w:r>
                    <w:r w:rsidRPr="00F74E65">
                      <w:rPr>
                        <w:b/>
                      </w:rPr>
                      <w:t>have</w:t>
                    </w:r>
                    <w:r w:rsidRPr="00F74E65">
                      <w:rPr>
                        <w:b/>
                        <w:spacing w:val="-1"/>
                      </w:rPr>
                      <w:t xml:space="preserve"> </w:t>
                    </w:r>
                    <w:r w:rsidRPr="00F74E65">
                      <w:rPr>
                        <w:b/>
                      </w:rPr>
                      <w:t>questions</w:t>
                    </w:r>
                    <w:r w:rsidRPr="00F74E65">
                      <w:t>,</w:t>
                    </w:r>
                    <w:r w:rsidRPr="00F74E65">
                      <w:rPr>
                        <w:spacing w:val="-1"/>
                      </w:rPr>
                      <w:t xml:space="preserve"> </w:t>
                    </w:r>
                    <w:r w:rsidRPr="00F74E65">
                      <w:t>please</w:t>
                    </w:r>
                    <w:r w:rsidRPr="00F74E65">
                      <w:rPr>
                        <w:spacing w:val="-1"/>
                      </w:rPr>
                      <w:t xml:space="preserve"> </w:t>
                    </w:r>
                    <w:r w:rsidRPr="00F74E65">
                      <w:t>call</w:t>
                    </w:r>
                    <w:r w:rsidRPr="00F74E65">
                      <w:rPr>
                        <w:spacing w:val="-1"/>
                      </w:rPr>
                      <w:t xml:space="preserve"> </w:t>
                    </w:r>
                    <w:r w:rsidR="004B4C48" w:rsidRPr="0062352E">
                      <w:rPr>
                        <w:rFonts w:cs="Times New Roman"/>
                        <w:i/>
                        <w:color w:val="0000FF"/>
                        <w:szCs w:val="24"/>
                      </w:rPr>
                      <w:t xml:space="preserve">[insert </w:t>
                    </w:r>
                    <w:r w:rsidR="004B4C48">
                      <w:rPr>
                        <w:rFonts w:cs="Times New Roman"/>
                        <w:i/>
                        <w:color w:val="0000FF"/>
                        <w:szCs w:val="24"/>
                      </w:rPr>
                      <w:t>plan name]</w:t>
                    </w:r>
                    <w:r w:rsidRPr="00F74E65">
                      <w:rPr>
                        <w:spacing w:val="-1"/>
                      </w:rPr>
                      <w:t xml:space="preserve"> </w:t>
                    </w:r>
                    <w:r w:rsidRPr="00F74E65">
                      <w:t>at</w:t>
                    </w:r>
                    <w:r w:rsidRPr="00F74E65">
                      <w:rPr>
                        <w:spacing w:val="-1"/>
                      </w:rPr>
                      <w:t xml:space="preserve"> </w:t>
                    </w:r>
                    <w:r w:rsidR="004B4C48" w:rsidRPr="0062352E">
                      <w:rPr>
                        <w:rFonts w:cs="Times New Roman"/>
                        <w:i/>
                        <w:color w:val="0000FF"/>
                        <w:szCs w:val="24"/>
                      </w:rPr>
                      <w:t>[insert</w:t>
                    </w:r>
                    <w:r w:rsidR="004B4C48">
                      <w:rPr>
                        <w:rFonts w:cs="Times New Roman"/>
                        <w:i/>
                        <w:color w:val="0000FF"/>
                        <w:szCs w:val="24"/>
                      </w:rPr>
                      <w:t xml:space="preserve"> phone number]</w:t>
                    </w:r>
                    <w:r w:rsidR="00ED5D84">
                      <w:rPr>
                        <w:rFonts w:cs="Times New Roman"/>
                        <w:i/>
                        <w:color w:val="0000FF"/>
                        <w:szCs w:val="24"/>
                      </w:rPr>
                      <w:t xml:space="preserve"> </w:t>
                    </w:r>
                    <w:r w:rsidRPr="00F74E65">
                      <w:t xml:space="preserve">(TTY </w:t>
                    </w:r>
                    <w:r w:rsidR="004B4C48" w:rsidRPr="0062352E">
                      <w:rPr>
                        <w:rFonts w:cs="Times New Roman"/>
                        <w:i/>
                        <w:color w:val="0000FF"/>
                        <w:szCs w:val="24"/>
                      </w:rPr>
                      <w:t xml:space="preserve">[insert </w:t>
                    </w:r>
                    <w:r w:rsidR="004B4C48">
                      <w:rPr>
                        <w:rFonts w:cs="Times New Roman"/>
                        <w:i/>
                        <w:color w:val="0000FF"/>
                        <w:szCs w:val="24"/>
                      </w:rPr>
                      <w:t>TTY number]</w:t>
                    </w:r>
                    <w:r w:rsidRPr="00F74E65">
                      <w:rPr>
                        <w:spacing w:val="-2"/>
                      </w:rPr>
                      <w:t>),</w:t>
                    </w:r>
                    <w:r w:rsidR="004B4C48">
                      <w:t xml:space="preserve"> </w:t>
                    </w:r>
                    <w:r w:rsidR="004B4C48" w:rsidRPr="0062352E">
                      <w:rPr>
                        <w:rFonts w:cs="Times New Roman"/>
                        <w:i/>
                        <w:color w:val="0000FF"/>
                        <w:szCs w:val="24"/>
                      </w:rPr>
                      <w:t>[insert days and hours of operation]</w:t>
                    </w:r>
                    <w:r w:rsidR="004B4C48">
                      <w:rPr>
                        <w:rFonts w:cs="Times New Roman"/>
                        <w:i/>
                        <w:color w:val="0000FF"/>
                        <w:szCs w:val="24"/>
                      </w:rPr>
                      <w:t xml:space="preserve"> </w:t>
                    </w:r>
                    <w:r w:rsidRPr="00F74E65">
                      <w:t>The</w:t>
                    </w:r>
                    <w:r w:rsidRPr="00F74E65">
                      <w:rPr>
                        <w:spacing w:val="-1"/>
                      </w:rPr>
                      <w:t xml:space="preserve"> </w:t>
                    </w:r>
                    <w:r w:rsidRPr="00F74E65">
                      <w:t>call</w:t>
                    </w:r>
                    <w:r w:rsidRPr="00F74E65">
                      <w:rPr>
                        <w:spacing w:val="-1"/>
                      </w:rPr>
                      <w:t xml:space="preserve"> </w:t>
                    </w:r>
                    <w:r w:rsidRPr="00F74E65">
                      <w:t>is</w:t>
                    </w:r>
                    <w:r w:rsidRPr="00F74E65">
                      <w:rPr>
                        <w:spacing w:val="-1"/>
                      </w:rPr>
                      <w:t xml:space="preserve"> </w:t>
                    </w:r>
                    <w:r w:rsidRPr="00F74E65">
                      <w:t>free.</w:t>
                    </w:r>
                    <w:r w:rsidRPr="00F74E65">
                      <w:rPr>
                        <w:spacing w:val="-1"/>
                      </w:rPr>
                      <w:t xml:space="preserve"> </w:t>
                    </w:r>
                    <w:r w:rsidRPr="00F74E65">
                      <w:rPr>
                        <w:b/>
                      </w:rPr>
                      <w:t>For</w:t>
                    </w:r>
                    <w:r w:rsidRPr="00F74E65">
                      <w:rPr>
                        <w:b/>
                        <w:spacing w:val="-1"/>
                      </w:rPr>
                      <w:t xml:space="preserve"> </w:t>
                    </w:r>
                    <w:r w:rsidRPr="00F74E65">
                      <w:rPr>
                        <w:b/>
                      </w:rPr>
                      <w:t>more</w:t>
                    </w:r>
                    <w:r w:rsidRPr="00F74E65">
                      <w:rPr>
                        <w:b/>
                        <w:spacing w:val="-1"/>
                      </w:rPr>
                      <w:t xml:space="preserve"> </w:t>
                    </w:r>
                    <w:r w:rsidRPr="00F74E65">
                      <w:rPr>
                        <w:b/>
                      </w:rPr>
                      <w:t>information</w:t>
                    </w:r>
                    <w:r w:rsidRPr="00F74E65">
                      <w:t>,</w:t>
                    </w:r>
                    <w:r w:rsidRPr="00F74E65">
                      <w:rPr>
                        <w:spacing w:val="-1"/>
                      </w:rPr>
                      <w:t xml:space="preserve"> </w:t>
                    </w:r>
                    <w:r w:rsidRPr="00F74E65">
                      <w:t xml:space="preserve">visit </w:t>
                    </w:r>
                    <w:hyperlink r:id="rId2"/>
                    <w:r w:rsidR="004B4C48">
                      <w:t xml:space="preserve"> </w:t>
                    </w:r>
                    <w:r w:rsidR="004B4C48" w:rsidRPr="0062352E">
                      <w:rPr>
                        <w:rFonts w:cs="Times New Roman"/>
                        <w:i/>
                        <w:color w:val="0000FF"/>
                        <w:szCs w:val="24"/>
                      </w:rPr>
                      <w:t xml:space="preserve">[insert </w:t>
                    </w:r>
                    <w:r w:rsidR="004B4C48">
                      <w:rPr>
                        <w:rFonts w:cs="Times New Roman"/>
                        <w:i/>
                        <w:color w:val="0000FF"/>
                        <w:szCs w:val="24"/>
                      </w:rPr>
                      <w:t>website address]</w:t>
                    </w:r>
                    <w:r w:rsidR="003763D5">
                      <w:rPr>
                        <w:rFonts w:cs="Times New Roman"/>
                        <w:i/>
                        <w:color w:val="0000FF"/>
                        <w:szCs w:val="24"/>
                      </w:rPr>
                      <w:t>.</w:t>
                    </w:r>
                  </w:p>
                </w:txbxContent>
              </v:textbox>
              <w10:wrap anchorx="page" anchory="page"/>
            </v:shape>
          </w:pict>
        </mc:Fallback>
      </mc:AlternateContent>
    </w:r>
    <w:r>
      <w:rPr>
        <w:noProof/>
      </w:rPr>
      <mc:AlternateContent>
        <mc:Choice Requires="wps">
          <w:drawing>
            <wp:anchor distT="0" distB="0" distL="114300" distR="114300" simplePos="0" relativeHeight="487272960" behindDoc="1" locked="0" layoutInCell="1" allowOverlap="1" wp14:anchorId="41AABE78" wp14:editId="4E59E998">
              <wp:simplePos x="0" y="0"/>
              <wp:positionH relativeFrom="page">
                <wp:posOffset>457200</wp:posOffset>
              </wp:positionH>
              <wp:positionV relativeFrom="page">
                <wp:posOffset>9249410</wp:posOffset>
              </wp:positionV>
              <wp:extent cx="6858000" cy="0"/>
              <wp:effectExtent l="0" t="12700" r="12700" b="12700"/>
              <wp:wrapNone/>
              <wp:docPr id="2069756808"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6858000" cy="0"/>
                      </a:xfrm>
                      <a:prstGeom prst="line">
                        <a:avLst/>
                      </a:prstGeom>
                      <a:noFill/>
                      <a:ln w="25400">
                        <a:solidFill>
                          <a:srgbClr val="231F2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4817A54" id="Line 2" o:spid="_x0000_s1026" style="position:absolute;z-index:-160435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36pt,728.3pt" to="8in,72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4y8CrwEAAEwDAAAOAAAAZHJzL2Uyb0RvYy54bWysU8uOGyEQvEfKPyDu8Ywn2ZU18ngP6ziX&#10;TWJpNx/QBsaDAjSisWf89wH8yOu22guiu6Doqm6WD5M17KgCaXQdn89qzpQTKLXbd/zHy+bDgjOK&#10;4CQYdKrjJ0X8YfX+3XL0rWpwQCNVYInEUTv6jg8x+raqSAzKAs3QK5fAHoOFmMKwr2SAMbFbUzV1&#10;fV+NGKQPKBRRyq7PIF8V/r5XIn7ve1KRmY6n2mJZQ1l3ea1WS2j3AfygxaUMeEUVFrRLj96o1hCB&#10;HYL+j8pqEZCwjzOBtsK+10IVDUnNvP5HzfMAXhUtyRzyN5vo7WjFt+Oj24Zcupjcs39C8ZOSKdXo&#10;qb2BOSC/DWw3fkWZ2giHiEXv1AebLyclbCq2nm62qikykZL3i7tFXSf3xRWroL1e9IHiF4WW5U3H&#10;jXZZMbRwfKKYC4H2eiSnHW60MaVrxrGx483dp0SdIUKjZUZLEPa7RxPYEVLjm4/zTVN6ndj+Opap&#10;10DD+VyBziMR8OBkeWZQID9f9hG0Oe8TkXEXm7IzeeCo3aE8bcPVvtSyUv9lvPJM/BmX278/weoX&#10;AAAA//8DAFBLAwQUAAYACAAAACEAj989Od0AAAANAQAADwAAAGRycy9kb3ducmV2LnhtbEyPwU7D&#10;MBBE70j8g7VIXFDrJCKhhDgVVOIAF4TpB7jxNo4ar6PYTcPf4xwQHHd2NPOm2s62ZxOOvnMkIF0n&#10;wJAapztqBey/XlcbYD4o0qp3hAK+0cO2vr6qVKndhT5xkqFlMYR8qQSYEIaSc98YtMqv3YAUf0c3&#10;WhXiObZcj+oSw23PsyQpuFUdxQajBtwZbE7ybAXI9/RDSpu9TY/mbu9P+e74oqUQtzfz8xOwgHP4&#10;M8OCH9GhjkwHdybtWS/gIYtTQtTv86IAtjjSfNEOvxqvK/5/Rf0DAAD//wMAUEsBAi0AFAAGAAgA&#10;AAAhALaDOJL+AAAA4QEAABMAAAAAAAAAAAAAAAAAAAAAAFtDb250ZW50X1R5cGVzXS54bWxQSwEC&#10;LQAUAAYACAAAACEAOP0h/9YAAACUAQAACwAAAAAAAAAAAAAAAAAvAQAAX3JlbHMvLnJlbHNQSwEC&#10;LQAUAAYACAAAACEA9uMvAq8BAABMAwAADgAAAAAAAAAAAAAAAAAuAgAAZHJzL2Uyb0RvYy54bWxQ&#10;SwECLQAUAAYACAAAACEAj989Od0AAAANAQAADwAAAAAAAAAAAAAAAAAJBAAAZHJzL2Rvd25yZXYu&#10;eG1sUEsFBgAAAAAEAAQA8wAAABMFAAAAAA==&#10;" strokecolor="#231f20" strokeweight="2pt">
              <o:lock v:ext="edit" shapetype="f"/>
              <w10:wrap anchorx="page" anchory="page"/>
            </v:lin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E236FF" w14:textId="77777777" w:rsidR="003678E5" w:rsidRDefault="003678E5">
      <w:r>
        <w:separator/>
      </w:r>
    </w:p>
  </w:footnote>
  <w:footnote w:type="continuationSeparator" w:id="0">
    <w:p w14:paraId="74720562" w14:textId="77777777" w:rsidR="003678E5" w:rsidRDefault="003678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3730CC" w14:textId="1B1C5F03" w:rsidR="003763D5" w:rsidRDefault="003763D5">
    <w:pPr>
      <w:pStyle w:val="Header"/>
    </w:pPr>
  </w:p>
  <w:p w14:paraId="1EFE6CAC" w14:textId="18E02D51" w:rsidR="005903E3" w:rsidRDefault="005903E3" w:rsidP="00504DA0">
    <w:pPr>
      <w:pStyle w:val="BodyTex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2A53B6" w14:textId="26DF5B94" w:rsidR="003763D5" w:rsidRDefault="003763D5">
    <w:pPr>
      <w:pStyle w:val="Header"/>
    </w:pPr>
  </w:p>
  <w:p w14:paraId="1CC6F858" w14:textId="2D5260FB" w:rsidR="005903E3" w:rsidRDefault="005903E3" w:rsidP="00CA5FAA">
    <w:pPr>
      <w:pStyle w:val="Header"/>
      <w:tabs>
        <w:tab w:val="clear" w:pos="4680"/>
        <w:tab w:val="clear" w:pos="9360"/>
        <w:tab w:val="left" w:pos="8320"/>
      </w:tabs>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299BDA" w14:textId="20CFFD81" w:rsidR="003763D5" w:rsidRDefault="003763D5">
    <w:pPr>
      <w:pStyle w:val="Header"/>
    </w:pPr>
    <w:r>
      <w:rPr>
        <w:noProof/>
      </w:rPr>
      <mc:AlternateContent>
        <mc:Choice Requires="wps">
          <w:drawing>
            <wp:anchor distT="0" distB="0" distL="114300" distR="114300" simplePos="0" relativeHeight="487278080" behindDoc="1" locked="0" layoutInCell="1" allowOverlap="1" wp14:anchorId="1FFF2029" wp14:editId="19819692">
              <wp:simplePos x="0" y="0"/>
              <wp:positionH relativeFrom="margin">
                <wp:posOffset>4248150</wp:posOffset>
              </wp:positionH>
              <wp:positionV relativeFrom="topMargin">
                <wp:posOffset>381000</wp:posOffset>
              </wp:positionV>
              <wp:extent cx="2592916" cy="224971"/>
              <wp:effectExtent l="0" t="0" r="17145" b="3810"/>
              <wp:wrapNone/>
              <wp:docPr id="17" name="docshap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592916" cy="22497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3454BF" w14:textId="77777777" w:rsidR="003763D5" w:rsidRPr="00D8708E" w:rsidRDefault="003763D5" w:rsidP="003763D5">
                          <w:pPr>
                            <w:pStyle w:val="BodyText"/>
                            <w:jc w:val="right"/>
                            <w:rPr>
                              <w:i/>
                              <w:color w:val="0000FF"/>
                            </w:rPr>
                          </w:pPr>
                          <w:r w:rsidRPr="00B91C3F">
                            <w:t xml:space="preserve">Page </w:t>
                          </w:r>
                          <w:r w:rsidRPr="0038699F">
                            <w:fldChar w:fldCharType="begin"/>
                          </w:r>
                          <w:r w:rsidRPr="0038699F">
                            <w:instrText xml:space="preserve"> PAGE   \* MERGEFORMAT </w:instrText>
                          </w:r>
                          <w:r w:rsidRPr="0038699F">
                            <w:fldChar w:fldCharType="separate"/>
                          </w:r>
                          <w:r w:rsidRPr="0038699F">
                            <w:rPr>
                              <w:noProof/>
                            </w:rPr>
                            <w:t>1</w:t>
                          </w:r>
                          <w:r w:rsidRPr="0038699F">
                            <w:rPr>
                              <w:noProof/>
                            </w:rPr>
                            <w:fldChar w:fldCharType="end"/>
                          </w:r>
                          <w:r w:rsidRPr="00B91C3F">
                            <w:t xml:space="preserve"> of </w:t>
                          </w:r>
                          <w:r w:rsidRPr="004F3F12">
                            <w:rPr>
                              <w:i/>
                              <w:iCs/>
                              <w:color w:val="0000FF"/>
                            </w:rPr>
                            <w:t>[insert number of pages</w:t>
                          </w:r>
                          <w:r>
                            <w:rPr>
                              <w:i/>
                              <w:iCs/>
                              <w:color w:val="0000FF"/>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FFF2029" id="_x0000_t202" coordsize="21600,21600" o:spt="202" path="m,l,21600r21600,l21600,xe">
              <v:stroke joinstyle="miter"/>
              <v:path gradientshapeok="t" o:connecttype="rect"/>
            </v:shapetype>
            <v:shape id="docshape1" o:spid="_x0000_s1030" type="#_x0000_t202" style="position:absolute;margin-left:334.5pt;margin-top:30pt;width:204.15pt;height:17.7pt;z-index:-16038400;visibility:visible;mso-wrap-style:square;mso-width-percent:0;mso-height-percent:0;mso-wrap-distance-left:9pt;mso-wrap-distance-top:0;mso-wrap-distance-right:9pt;mso-wrap-distance-bottom:0;mso-position-horizontal:absolute;mso-position-horizontal-relative:margin;mso-position-vertical:absolute;mso-position-vertical-relative:top-margin-area;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lfkAxwEAAHoDAAAOAAAAZHJzL2Uyb0RvYy54bWysU9uO0zAQfUfiHyy/07QRLDRqugJWi5CW&#10;i7TsBziO3VgkHjPjNilfz9hpu8C+IV6s8Xh8fM6Z8eZ6GnpxMEgOfC1Xi6UUxmtond/V8uHb7Ys3&#10;UlBUvlU9eFPLoyF5vX3+bDOGypTQQd8aFAziqRpDLbsYQ1UUpDszKFpAMJ4PLeCgIm9xV7SoRkYf&#10;+qJcLq+KEbANCNoQcfZmPpTbjG+t0fGLtWSi6GvJ3GJeMa9NWovtRlU7VKFz+kRD/QOLQTnPj16g&#10;blRUYo/uCdTgNAKBjQsNQwHWOm2yBlazWv6l5r5TwWQtbA6Fi030/2D158N9+IoiTu9g4gZmERTu&#10;QH8n9qYYA1WnmuQpVZSqm/ETtNxNtY+Qb0wWhySfBQmGYaePF3fNFIXmZPlqXa5XV1JoPivLl+vX&#10;q2R/oarz7YAUPxgYRApqidy9jK4OdxTn0nNJeszDrev73MHe/5FgzJTJ7BPhmXqcmomrk4oG2iPr&#10;QJgHggeYgw7wpxQjD0Mt6cdeoZGi/+jZ7TQ55wDPQXMOlNd8tZZRijl8H+cJ2wd0u46RZ1s9vGW/&#10;rMtSHlmceHKDsxmnYUwT9Ps+Vz1+me0vAAAA//8DAFBLAwQUAAYACAAAACEATHpef+AAAAAKAQAA&#10;DwAAAGRycy9kb3ducmV2LnhtbEyPwU7DMBBE70j8g7VI3KhNoQkNcSpUVHFAHFpA4riNTRwRryPb&#10;Td2/xz3BaXc1o9k39SrZgU3ah96RhNuZAKapdaqnTsLH++bmAViISAoHR1rCSQdYNZcXNVbKHWmr&#10;p13sWA6hUKEEE+NYcR5aoy2GmRs1Ze3beYsxn77jyuMxh9uBz4UouMWe8geDo14b3f7sDlbC53rc&#10;vKYvg2/TQr08z8vtybdJyuur9PQILOoU/8xwxs/o0GSmvTuQCmyQUBTL3CXmReR5NoiyvAO2l7Bc&#10;3ANvav6/QvMLAAD//wMAUEsBAi0AFAAGAAgAAAAhALaDOJL+AAAA4QEAABMAAAAAAAAAAAAAAAAA&#10;AAAAAFtDb250ZW50X1R5cGVzXS54bWxQSwECLQAUAAYACAAAACEAOP0h/9YAAACUAQAACwAAAAAA&#10;AAAAAAAAAAAvAQAAX3JlbHMvLnJlbHNQSwECLQAUAAYACAAAACEAzJX5AMcBAAB6AwAADgAAAAAA&#10;AAAAAAAAAAAuAgAAZHJzL2Uyb0RvYy54bWxQSwECLQAUAAYACAAAACEATHpef+AAAAAKAQAADwAA&#10;AAAAAAAAAAAAAAAhBAAAZHJzL2Rvd25yZXYueG1sUEsFBgAAAAAEAAQA8wAAAC4FAAAAAA==&#10;" filled="f" stroked="f">
              <v:path arrowok="t"/>
              <v:textbox inset="0,0,0,0">
                <w:txbxContent>
                  <w:p w14:paraId="643454BF" w14:textId="77777777" w:rsidR="003763D5" w:rsidRPr="00D8708E" w:rsidRDefault="003763D5" w:rsidP="003763D5">
                    <w:pPr>
                      <w:pStyle w:val="BodyText"/>
                      <w:jc w:val="right"/>
                      <w:rPr>
                        <w:i/>
                        <w:color w:val="0000FF"/>
                      </w:rPr>
                    </w:pPr>
                    <w:r w:rsidRPr="00B91C3F">
                      <w:t xml:space="preserve">Page </w:t>
                    </w:r>
                    <w:r w:rsidRPr="0038699F">
                      <w:fldChar w:fldCharType="begin"/>
                    </w:r>
                    <w:r w:rsidRPr="0038699F">
                      <w:instrText xml:space="preserve"> PAGE   \* MERGEFORMAT </w:instrText>
                    </w:r>
                    <w:r w:rsidRPr="0038699F">
                      <w:fldChar w:fldCharType="separate"/>
                    </w:r>
                    <w:r w:rsidRPr="0038699F">
                      <w:rPr>
                        <w:noProof/>
                      </w:rPr>
                      <w:t>1</w:t>
                    </w:r>
                    <w:r w:rsidRPr="0038699F">
                      <w:rPr>
                        <w:noProof/>
                      </w:rPr>
                      <w:fldChar w:fldCharType="end"/>
                    </w:r>
                    <w:r w:rsidRPr="00B91C3F">
                      <w:t xml:space="preserve"> of </w:t>
                    </w:r>
                    <w:r w:rsidRPr="004F3F12">
                      <w:rPr>
                        <w:i/>
                        <w:iCs/>
                        <w:color w:val="0000FF"/>
                      </w:rPr>
                      <w:t>[insert number of pages</w:t>
                    </w:r>
                    <w:r>
                      <w:rPr>
                        <w:i/>
                        <w:iCs/>
                        <w:color w:val="0000FF"/>
                      </w:rPr>
                      <w:t>]</w:t>
                    </w:r>
                  </w:p>
                </w:txbxContent>
              </v:textbox>
              <w10:wrap anchorx="margin" anchory="margin"/>
            </v:shape>
          </w:pict>
        </mc:Fallback>
      </mc:AlternateContent>
    </w:r>
  </w:p>
  <w:p w14:paraId="384CD648" w14:textId="77777777" w:rsidR="003763D5" w:rsidRDefault="003763D5" w:rsidP="00CA5FAA">
    <w:pPr>
      <w:pStyle w:val="Header"/>
      <w:tabs>
        <w:tab w:val="clear" w:pos="4680"/>
        <w:tab w:val="clear" w:pos="9360"/>
        <w:tab w:val="left" w:pos="8320"/>
      </w:tabs>
      <w:jc w:val="righ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B44832" w14:textId="04F9CED6" w:rsidR="00AD3924" w:rsidRDefault="00765C52" w:rsidP="00504DA0">
    <w:pPr>
      <w:pStyle w:val="BodyText"/>
      <w:rPr>
        <w:sz w:val="20"/>
      </w:rPr>
    </w:pPr>
    <w:r>
      <w:rPr>
        <w:noProof/>
      </w:rPr>
      <mc:AlternateContent>
        <mc:Choice Requires="wps">
          <w:drawing>
            <wp:anchor distT="0" distB="0" distL="114300" distR="114300" simplePos="0" relativeHeight="487276032" behindDoc="1" locked="0" layoutInCell="1" allowOverlap="1" wp14:anchorId="06DBFDBD" wp14:editId="039F03EE">
              <wp:simplePos x="0" y="0"/>
              <wp:positionH relativeFrom="margin">
                <wp:posOffset>3384973</wp:posOffset>
              </wp:positionH>
              <wp:positionV relativeFrom="topMargin">
                <wp:posOffset>473710</wp:posOffset>
              </wp:positionV>
              <wp:extent cx="3524038" cy="262466"/>
              <wp:effectExtent l="0" t="0" r="635" b="4445"/>
              <wp:wrapNone/>
              <wp:docPr id="1554338746" name="docshap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3524038" cy="2624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55E5A7" w14:textId="438A03CD" w:rsidR="00765C52" w:rsidRPr="00C95C90" w:rsidRDefault="00765C52" w:rsidP="00765C52">
                          <w:pPr>
                            <w:pStyle w:val="BodyText"/>
                            <w:jc w:val="right"/>
                            <w:rPr>
                              <w:i/>
                              <w:iCs/>
                              <w:color w:val="0000FF"/>
                              <w:sz w:val="20"/>
                              <w:szCs w:val="20"/>
                            </w:rPr>
                          </w:pPr>
                          <w:r w:rsidRPr="00765C52">
                            <w:rPr>
                              <w:b/>
                              <w:bCs/>
                              <w:sz w:val="20"/>
                              <w:szCs w:val="20"/>
                            </w:rPr>
                            <w:t>THIS IS NOT A BILL</w:t>
                          </w:r>
                          <w:r w:rsidRPr="00765C52">
                            <w:rPr>
                              <w:sz w:val="20"/>
                              <w:szCs w:val="20"/>
                            </w:rPr>
                            <w:t xml:space="preserve"> Page </w:t>
                          </w:r>
                          <w:r w:rsidRPr="00765C52">
                            <w:rPr>
                              <w:sz w:val="20"/>
                              <w:szCs w:val="20"/>
                            </w:rPr>
                            <w:fldChar w:fldCharType="begin"/>
                          </w:r>
                          <w:r w:rsidRPr="00765C52">
                            <w:rPr>
                              <w:sz w:val="20"/>
                              <w:szCs w:val="20"/>
                            </w:rPr>
                            <w:instrText xml:space="preserve"> PAGE   \* MERGEFORMAT </w:instrText>
                          </w:r>
                          <w:r w:rsidRPr="00765C52">
                            <w:rPr>
                              <w:sz w:val="20"/>
                              <w:szCs w:val="20"/>
                            </w:rPr>
                            <w:fldChar w:fldCharType="separate"/>
                          </w:r>
                          <w:r w:rsidRPr="00765C52">
                            <w:rPr>
                              <w:noProof/>
                              <w:sz w:val="20"/>
                              <w:szCs w:val="20"/>
                            </w:rPr>
                            <w:t>1</w:t>
                          </w:r>
                          <w:r w:rsidRPr="00765C52">
                            <w:rPr>
                              <w:noProof/>
                              <w:sz w:val="20"/>
                              <w:szCs w:val="20"/>
                            </w:rPr>
                            <w:fldChar w:fldCharType="end"/>
                          </w:r>
                          <w:r w:rsidRPr="00765C52">
                            <w:rPr>
                              <w:sz w:val="20"/>
                              <w:szCs w:val="20"/>
                            </w:rPr>
                            <w:t xml:space="preserve"> of </w:t>
                          </w:r>
                          <w:r w:rsidRPr="00C95C90">
                            <w:rPr>
                              <w:i/>
                              <w:iCs/>
                              <w:color w:val="0000FF"/>
                              <w:sz w:val="20"/>
                              <w:szCs w:val="20"/>
                            </w:rPr>
                            <w:t>[insert number of pages]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6DBFDBD" id="_x0000_t202" coordsize="21600,21600" o:spt="202" path="m,l,21600r21600,l21600,xe">
              <v:stroke joinstyle="miter"/>
              <v:path gradientshapeok="t" o:connecttype="rect"/>
            </v:shapetype>
            <v:shape id="_x0000_s1031" type="#_x0000_t202" style="position:absolute;margin-left:266.55pt;margin-top:37.3pt;width:277.5pt;height:20.65pt;z-index:-16040448;visibility:visible;mso-wrap-style:square;mso-width-percent:0;mso-height-percent:0;mso-wrap-distance-left:9pt;mso-wrap-distance-top:0;mso-wrap-distance-right:9pt;mso-wrap-distance-bottom:0;mso-position-horizontal:absolute;mso-position-horizontal-relative:margin;mso-position-vertical:absolute;mso-position-vertical-relative:top-margin-area;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bfK9ygEAAIEDAAAOAAAAZHJzL2Uyb0RvYy54bWysU9uO0zAQfUfiHyy/02SzS4WipitgtQhp&#10;uUgLH+A6dmOReMyM26R8PWOn6XJ5Q7xYk/HM8TlnJpvbaejF0SA58I28WpVSGK+hdX7fyK9f7l+8&#10;koKi8q3qwZtGngzJ2+3zZ5sx1KaCDvrWoGAQT/UYGtnFGOqiIN2ZQdEKgvF8aQEHFfkT90WLamT0&#10;oS+qslwXI2AbELQh4uzdfCm3Gd9ao+Mna8lE0TeSucV8Yj536Sy2G1XvUYXO6TMN9Q8sBuU8P3qB&#10;ulNRiQO6v6AGpxEIbFxpGAqw1mmTNbCaq/IPNY+dCiZrYXMoXGyi/werPx4fw2cUcXoDEw8wi6Dw&#10;APobsTfFGKg+1yRPqaZUvRs/QMvTVIcIuWOyOCT5LEgwDDt9urhrpig0J69fVjflNe+D5rtqXd2s&#10;18n+QtVLd0CK7wwMIgWNRJ5eRlfHB4pz6VKSHvNw7/o+T7D3vyUYM2Uy+0R4ph6n3SRcm1RyUxKz&#10;g/bEchDmveA95qAD/CHFyDvRSPp+UGik6N97Nj0t0BLgEuyWQHnNrY2MUszh2zgv2iGg23eMPLvr&#10;4TXbZl1W9MTiTJfnnD0572RapF+/c9XTn7P9CQAA//8DAFBLAwQUAAYACAAAACEAOOxuoeEAAAAL&#10;AQAADwAAAGRycy9kb3ducmV2LnhtbEyPPU/DMBCGdyT+g3VIbNRJS9oQ4lSoqGJADC0gMbrxEUfE&#10;dmS7qfvvuU6w3cej956r18kMbEIfemcF5LMMGNrWqd52Aj7et3clsBClVXJwFgWcMcC6ub6qZaXc&#10;ye5w2seOUYgNlRSgYxwrzkOr0cgwcyNa2n07b2Sk1ndceXmicDPweZYtuZG9pQtajrjR2P7sj0bA&#10;52bcvqYvLd+mQr08z1e7s2+TELc36ekRWMQU/2C46JM6NOR0cEerAhsEFItFTqiA1f0S2AXIypIm&#10;B6ry4gF4U/P/PzS/AAAA//8DAFBLAQItABQABgAIAAAAIQC2gziS/gAAAOEBAAATAAAAAAAAAAAA&#10;AAAAAAAAAABbQ29udGVudF9UeXBlc10ueG1sUEsBAi0AFAAGAAgAAAAhADj9If/WAAAAlAEAAAsA&#10;AAAAAAAAAAAAAAAALwEAAF9yZWxzLy5yZWxzUEsBAi0AFAAGAAgAAAAhAENt8r3KAQAAgQMAAA4A&#10;AAAAAAAAAAAAAAAALgIAAGRycy9lMm9Eb2MueG1sUEsBAi0AFAAGAAgAAAAhADjsbqHhAAAACwEA&#10;AA8AAAAAAAAAAAAAAAAAJAQAAGRycy9kb3ducmV2LnhtbFBLBQYAAAAABAAEAPMAAAAyBQAAAAA=&#10;" filled="f" stroked="f">
              <v:path arrowok="t"/>
              <v:textbox inset="0,0,0,0">
                <w:txbxContent>
                  <w:p w14:paraId="6055E5A7" w14:textId="438A03CD" w:rsidR="00765C52" w:rsidRPr="00C95C90" w:rsidRDefault="00765C52" w:rsidP="00765C52">
                    <w:pPr>
                      <w:pStyle w:val="BodyText"/>
                      <w:jc w:val="right"/>
                      <w:rPr>
                        <w:i/>
                        <w:iCs/>
                        <w:color w:val="0000FF"/>
                        <w:sz w:val="20"/>
                        <w:szCs w:val="20"/>
                      </w:rPr>
                    </w:pPr>
                    <w:r w:rsidRPr="00765C52">
                      <w:rPr>
                        <w:b/>
                        <w:bCs/>
                        <w:sz w:val="20"/>
                        <w:szCs w:val="20"/>
                      </w:rPr>
                      <w:t>THIS IS NOT A BILL</w:t>
                    </w:r>
                    <w:r w:rsidRPr="00765C52">
                      <w:rPr>
                        <w:sz w:val="20"/>
                        <w:szCs w:val="20"/>
                      </w:rPr>
                      <w:t xml:space="preserve"> Page </w:t>
                    </w:r>
                    <w:r w:rsidRPr="00765C52">
                      <w:rPr>
                        <w:sz w:val="20"/>
                        <w:szCs w:val="20"/>
                      </w:rPr>
                      <w:fldChar w:fldCharType="begin"/>
                    </w:r>
                    <w:r w:rsidRPr="00765C52">
                      <w:rPr>
                        <w:sz w:val="20"/>
                        <w:szCs w:val="20"/>
                      </w:rPr>
                      <w:instrText xml:space="preserve"> PAGE   \* MERGEFORMAT </w:instrText>
                    </w:r>
                    <w:r w:rsidRPr="00765C52">
                      <w:rPr>
                        <w:sz w:val="20"/>
                        <w:szCs w:val="20"/>
                      </w:rPr>
                      <w:fldChar w:fldCharType="separate"/>
                    </w:r>
                    <w:r w:rsidRPr="00765C52">
                      <w:rPr>
                        <w:noProof/>
                        <w:sz w:val="20"/>
                        <w:szCs w:val="20"/>
                      </w:rPr>
                      <w:t>1</w:t>
                    </w:r>
                    <w:r w:rsidRPr="00765C52">
                      <w:rPr>
                        <w:noProof/>
                        <w:sz w:val="20"/>
                        <w:szCs w:val="20"/>
                      </w:rPr>
                      <w:fldChar w:fldCharType="end"/>
                    </w:r>
                    <w:r w:rsidRPr="00765C52">
                      <w:rPr>
                        <w:sz w:val="20"/>
                        <w:szCs w:val="20"/>
                      </w:rPr>
                      <w:t xml:space="preserve"> of </w:t>
                    </w:r>
                    <w:r w:rsidRPr="00C95C90">
                      <w:rPr>
                        <w:i/>
                        <w:iCs/>
                        <w:color w:val="0000FF"/>
                        <w:sz w:val="20"/>
                        <w:szCs w:val="20"/>
                      </w:rPr>
                      <w:t>[insert number of pages]</w:t>
                    </w:r>
                  </w:p>
                </w:txbxContent>
              </v:textbox>
              <w10:wrap anchorx="margin" anchory="margin"/>
            </v:shape>
          </w:pict>
        </mc:Fallback>
      </mc:AlternateContent>
    </w:r>
    <w:r w:rsidR="00AD3924">
      <w:rPr>
        <w:noProof/>
      </w:rPr>
      <mc:AlternateContent>
        <mc:Choice Requires="wps">
          <w:drawing>
            <wp:anchor distT="0" distB="0" distL="114300" distR="114300" simplePos="0" relativeHeight="487270912" behindDoc="1" locked="0" layoutInCell="1" allowOverlap="1" wp14:anchorId="52F52603" wp14:editId="7E808868">
              <wp:simplePos x="0" y="0"/>
              <wp:positionH relativeFrom="page">
                <wp:posOffset>457200</wp:posOffset>
              </wp:positionH>
              <wp:positionV relativeFrom="page">
                <wp:posOffset>678815</wp:posOffset>
              </wp:positionV>
              <wp:extent cx="6858000" cy="0"/>
              <wp:effectExtent l="0" t="12700" r="12700" b="12700"/>
              <wp:wrapNone/>
              <wp:docPr id="415591592"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6858000" cy="0"/>
                      </a:xfrm>
                      <a:prstGeom prst="line">
                        <a:avLst/>
                      </a:prstGeom>
                      <a:noFill/>
                      <a:ln w="25400">
                        <a:solidFill>
                          <a:srgbClr val="231F2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4DB028E" id="Line 5" o:spid="_x0000_s1026" style="position:absolute;z-index:-160455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36pt,53.45pt" to="8in,5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4y8CrwEAAEwDAAAOAAAAZHJzL2Uyb0RvYy54bWysU8uOGyEQvEfKPyDu8Ywn2ZU18ngP6ziX&#10;TWJpNx/QBsaDAjSisWf89wH8yOu22guiu6Doqm6WD5M17KgCaXQdn89qzpQTKLXbd/zHy+bDgjOK&#10;4CQYdKrjJ0X8YfX+3XL0rWpwQCNVYInEUTv6jg8x+raqSAzKAs3QK5fAHoOFmMKwr2SAMbFbUzV1&#10;fV+NGKQPKBRRyq7PIF8V/r5XIn7ve1KRmY6n2mJZQ1l3ea1WS2j3AfygxaUMeEUVFrRLj96o1hCB&#10;HYL+j8pqEZCwjzOBtsK+10IVDUnNvP5HzfMAXhUtyRzyN5vo7WjFt+Oj24Zcupjcs39C8ZOSKdXo&#10;qb2BOSC/DWw3fkWZ2giHiEXv1AebLyclbCq2nm62qikykZL3i7tFXSf3xRWroL1e9IHiF4WW5U3H&#10;jXZZMbRwfKKYC4H2eiSnHW60MaVrxrGx483dp0SdIUKjZUZLEPa7RxPYEVLjm4/zTVN6ndj+Opap&#10;10DD+VyBziMR8OBkeWZQID9f9hG0Oe8TkXEXm7IzeeCo3aE8bcPVvtSyUv9lvPJM/BmX278/weoX&#10;AAAA//8DAFBLAwQUAAYACAAAACEAqyj13N0AAAALAQAADwAAAGRycy9kb3ducmV2LnhtbEyPwWrD&#10;MBBE74X+g9hCLyWRbUjaOJZDEuihvZSq+QDF2lgm1spYiuP8fWQotMedHWbeFJvRtmzA3jeOBKTz&#10;BBhS5XRDtYDDz/vsDZgPirRqHaGAG3rYlI8Phcq1u9I3DjLULIaQz5UAE0KXc+4rg1b5ueuQ4u/k&#10;eqtCPPua615dY7hteZYkS25VQ7HBqA73BquzvFgB8jP9ktJmH8PKvBz8ebE/7bQU4vlp3K6BBRzD&#10;nxkm/IgOZWQ6ugtpz1oBr1mcEqKeLFfAJkO6mKTjr8TLgv/fUN4BAAD//wMAUEsBAi0AFAAGAAgA&#10;AAAhALaDOJL+AAAA4QEAABMAAAAAAAAAAAAAAAAAAAAAAFtDb250ZW50X1R5cGVzXS54bWxQSwEC&#10;LQAUAAYACAAAACEAOP0h/9YAAACUAQAACwAAAAAAAAAAAAAAAAAvAQAAX3JlbHMvLnJlbHNQSwEC&#10;LQAUAAYACAAAACEA9uMvAq8BAABMAwAADgAAAAAAAAAAAAAAAAAuAgAAZHJzL2Uyb0RvYy54bWxQ&#10;SwECLQAUAAYACAAAACEAqyj13N0AAAALAQAADwAAAAAAAAAAAAAAAAAJBAAAZHJzL2Rvd25yZXYu&#10;eG1sUEsFBgAAAAAEAAQA8wAAABMFAAAAAA==&#10;" strokecolor="#231f20" strokeweight="2pt">
              <o:lock v:ext="edit" shapetype="f"/>
              <w10:wrap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444BC"/>
    <w:multiLevelType w:val="hybridMultilevel"/>
    <w:tmpl w:val="59300AAA"/>
    <w:lvl w:ilvl="0" w:tplc="04090001">
      <w:start w:val="1"/>
      <w:numFmt w:val="bullet"/>
      <w:lvlText w:val=""/>
      <w:lvlJc w:val="left"/>
      <w:pPr>
        <w:ind w:left="840" w:hanging="360"/>
      </w:pPr>
      <w:rPr>
        <w:rFonts w:ascii="Symbol" w:hAnsi="Symbol"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1" w15:restartNumberingAfterBreak="0">
    <w:nsid w:val="01E555BA"/>
    <w:multiLevelType w:val="hybridMultilevel"/>
    <w:tmpl w:val="0804D10C"/>
    <w:lvl w:ilvl="0" w:tplc="04090001">
      <w:start w:val="1"/>
      <w:numFmt w:val="bullet"/>
      <w:lvlText w:val=""/>
      <w:lvlJc w:val="left"/>
      <w:pPr>
        <w:ind w:left="1066" w:hanging="360"/>
      </w:pPr>
      <w:rPr>
        <w:rFonts w:ascii="Symbol" w:hAnsi="Symbol" w:hint="default"/>
      </w:rPr>
    </w:lvl>
    <w:lvl w:ilvl="1" w:tplc="04090003" w:tentative="1">
      <w:start w:val="1"/>
      <w:numFmt w:val="bullet"/>
      <w:lvlText w:val="o"/>
      <w:lvlJc w:val="left"/>
      <w:pPr>
        <w:ind w:left="1786" w:hanging="360"/>
      </w:pPr>
      <w:rPr>
        <w:rFonts w:ascii="Courier New" w:hAnsi="Courier New" w:hint="default"/>
      </w:rPr>
    </w:lvl>
    <w:lvl w:ilvl="2" w:tplc="04090005" w:tentative="1">
      <w:start w:val="1"/>
      <w:numFmt w:val="bullet"/>
      <w:lvlText w:val=""/>
      <w:lvlJc w:val="left"/>
      <w:pPr>
        <w:ind w:left="2506" w:hanging="360"/>
      </w:pPr>
      <w:rPr>
        <w:rFonts w:ascii="Wingdings" w:hAnsi="Wingdings" w:hint="default"/>
      </w:rPr>
    </w:lvl>
    <w:lvl w:ilvl="3" w:tplc="04090001" w:tentative="1">
      <w:start w:val="1"/>
      <w:numFmt w:val="bullet"/>
      <w:lvlText w:val=""/>
      <w:lvlJc w:val="left"/>
      <w:pPr>
        <w:ind w:left="3226" w:hanging="360"/>
      </w:pPr>
      <w:rPr>
        <w:rFonts w:ascii="Symbol" w:hAnsi="Symbol" w:hint="default"/>
      </w:rPr>
    </w:lvl>
    <w:lvl w:ilvl="4" w:tplc="04090003" w:tentative="1">
      <w:start w:val="1"/>
      <w:numFmt w:val="bullet"/>
      <w:lvlText w:val="o"/>
      <w:lvlJc w:val="left"/>
      <w:pPr>
        <w:ind w:left="3946" w:hanging="360"/>
      </w:pPr>
      <w:rPr>
        <w:rFonts w:ascii="Courier New" w:hAnsi="Courier New" w:hint="default"/>
      </w:rPr>
    </w:lvl>
    <w:lvl w:ilvl="5" w:tplc="04090005" w:tentative="1">
      <w:start w:val="1"/>
      <w:numFmt w:val="bullet"/>
      <w:lvlText w:val=""/>
      <w:lvlJc w:val="left"/>
      <w:pPr>
        <w:ind w:left="4666" w:hanging="360"/>
      </w:pPr>
      <w:rPr>
        <w:rFonts w:ascii="Wingdings" w:hAnsi="Wingdings" w:hint="default"/>
      </w:rPr>
    </w:lvl>
    <w:lvl w:ilvl="6" w:tplc="04090001" w:tentative="1">
      <w:start w:val="1"/>
      <w:numFmt w:val="bullet"/>
      <w:lvlText w:val=""/>
      <w:lvlJc w:val="left"/>
      <w:pPr>
        <w:ind w:left="5386" w:hanging="360"/>
      </w:pPr>
      <w:rPr>
        <w:rFonts w:ascii="Symbol" w:hAnsi="Symbol" w:hint="default"/>
      </w:rPr>
    </w:lvl>
    <w:lvl w:ilvl="7" w:tplc="04090003" w:tentative="1">
      <w:start w:val="1"/>
      <w:numFmt w:val="bullet"/>
      <w:lvlText w:val="o"/>
      <w:lvlJc w:val="left"/>
      <w:pPr>
        <w:ind w:left="6106" w:hanging="360"/>
      </w:pPr>
      <w:rPr>
        <w:rFonts w:ascii="Courier New" w:hAnsi="Courier New" w:hint="default"/>
      </w:rPr>
    </w:lvl>
    <w:lvl w:ilvl="8" w:tplc="04090005" w:tentative="1">
      <w:start w:val="1"/>
      <w:numFmt w:val="bullet"/>
      <w:lvlText w:val=""/>
      <w:lvlJc w:val="left"/>
      <w:pPr>
        <w:ind w:left="6826" w:hanging="360"/>
      </w:pPr>
      <w:rPr>
        <w:rFonts w:ascii="Wingdings" w:hAnsi="Wingdings" w:hint="default"/>
      </w:rPr>
    </w:lvl>
  </w:abstractNum>
  <w:abstractNum w:abstractNumId="2" w15:restartNumberingAfterBreak="0">
    <w:nsid w:val="01EF49BC"/>
    <w:multiLevelType w:val="hybridMultilevel"/>
    <w:tmpl w:val="0C6C0792"/>
    <w:lvl w:ilvl="0" w:tplc="D826E250">
      <w:numFmt w:val="bullet"/>
      <w:lvlText w:val="•"/>
      <w:lvlJc w:val="left"/>
      <w:pPr>
        <w:ind w:left="450" w:hanging="270"/>
      </w:pPr>
      <w:rPr>
        <w:rFonts w:ascii="Myriad Pro" w:eastAsia="Myriad Pro" w:hAnsi="Myriad Pro" w:cs="Myriad Pro" w:hint="default"/>
        <w:b w:val="0"/>
        <w:bCs w:val="0"/>
        <w:i w:val="0"/>
        <w:iCs w:val="0"/>
        <w:color w:val="231F20"/>
        <w:w w:val="100"/>
        <w:sz w:val="22"/>
        <w:szCs w:val="22"/>
        <w:lang w:val="en-US" w:eastAsia="en-US" w:bidi="ar-SA"/>
      </w:rPr>
    </w:lvl>
    <w:lvl w:ilvl="1" w:tplc="C02031FA">
      <w:numFmt w:val="bullet"/>
      <w:lvlText w:val="•"/>
      <w:lvlJc w:val="left"/>
      <w:pPr>
        <w:ind w:left="894" w:hanging="270"/>
      </w:pPr>
      <w:rPr>
        <w:rFonts w:hint="default"/>
        <w:lang w:val="en-US" w:eastAsia="en-US" w:bidi="ar-SA"/>
      </w:rPr>
    </w:lvl>
    <w:lvl w:ilvl="2" w:tplc="923C74C4">
      <w:numFmt w:val="bullet"/>
      <w:lvlText w:val="•"/>
      <w:lvlJc w:val="left"/>
      <w:pPr>
        <w:ind w:left="1329" w:hanging="270"/>
      </w:pPr>
      <w:rPr>
        <w:rFonts w:hint="default"/>
        <w:lang w:val="en-US" w:eastAsia="en-US" w:bidi="ar-SA"/>
      </w:rPr>
    </w:lvl>
    <w:lvl w:ilvl="3" w:tplc="DC4AB862">
      <w:numFmt w:val="bullet"/>
      <w:lvlText w:val="•"/>
      <w:lvlJc w:val="left"/>
      <w:pPr>
        <w:ind w:left="1764" w:hanging="270"/>
      </w:pPr>
      <w:rPr>
        <w:rFonts w:hint="default"/>
        <w:lang w:val="en-US" w:eastAsia="en-US" w:bidi="ar-SA"/>
      </w:rPr>
    </w:lvl>
    <w:lvl w:ilvl="4" w:tplc="000E7A86">
      <w:numFmt w:val="bullet"/>
      <w:lvlText w:val="•"/>
      <w:lvlJc w:val="left"/>
      <w:pPr>
        <w:ind w:left="2199" w:hanging="270"/>
      </w:pPr>
      <w:rPr>
        <w:rFonts w:hint="default"/>
        <w:lang w:val="en-US" w:eastAsia="en-US" w:bidi="ar-SA"/>
      </w:rPr>
    </w:lvl>
    <w:lvl w:ilvl="5" w:tplc="C3E238DA">
      <w:numFmt w:val="bullet"/>
      <w:lvlText w:val="•"/>
      <w:lvlJc w:val="left"/>
      <w:pPr>
        <w:ind w:left="2633" w:hanging="270"/>
      </w:pPr>
      <w:rPr>
        <w:rFonts w:hint="default"/>
        <w:lang w:val="en-US" w:eastAsia="en-US" w:bidi="ar-SA"/>
      </w:rPr>
    </w:lvl>
    <w:lvl w:ilvl="6" w:tplc="77A697CE">
      <w:numFmt w:val="bullet"/>
      <w:lvlText w:val="•"/>
      <w:lvlJc w:val="left"/>
      <w:pPr>
        <w:ind w:left="3068" w:hanging="270"/>
      </w:pPr>
      <w:rPr>
        <w:rFonts w:hint="default"/>
        <w:lang w:val="en-US" w:eastAsia="en-US" w:bidi="ar-SA"/>
      </w:rPr>
    </w:lvl>
    <w:lvl w:ilvl="7" w:tplc="58504D62">
      <w:numFmt w:val="bullet"/>
      <w:lvlText w:val="•"/>
      <w:lvlJc w:val="left"/>
      <w:pPr>
        <w:ind w:left="3503" w:hanging="270"/>
      </w:pPr>
      <w:rPr>
        <w:rFonts w:hint="default"/>
        <w:lang w:val="en-US" w:eastAsia="en-US" w:bidi="ar-SA"/>
      </w:rPr>
    </w:lvl>
    <w:lvl w:ilvl="8" w:tplc="1BBE91B4">
      <w:numFmt w:val="bullet"/>
      <w:lvlText w:val="•"/>
      <w:lvlJc w:val="left"/>
      <w:pPr>
        <w:ind w:left="3938" w:hanging="270"/>
      </w:pPr>
      <w:rPr>
        <w:rFonts w:hint="default"/>
        <w:lang w:val="en-US" w:eastAsia="en-US" w:bidi="ar-SA"/>
      </w:rPr>
    </w:lvl>
  </w:abstractNum>
  <w:abstractNum w:abstractNumId="3" w15:restartNumberingAfterBreak="0">
    <w:nsid w:val="07434C9A"/>
    <w:multiLevelType w:val="hybridMultilevel"/>
    <w:tmpl w:val="EE642D9C"/>
    <w:lvl w:ilvl="0" w:tplc="315AD3DA">
      <w:numFmt w:val="bullet"/>
      <w:lvlText w:val="•"/>
      <w:lvlJc w:val="left"/>
      <w:pPr>
        <w:ind w:left="360" w:hanging="270"/>
      </w:pPr>
      <w:rPr>
        <w:rFonts w:ascii="Myriad Pro" w:eastAsia="Myriad Pro" w:hAnsi="Myriad Pro" w:cs="Myriad Pro" w:hint="default"/>
        <w:b w:val="0"/>
        <w:bCs w:val="0"/>
        <w:i w:val="0"/>
        <w:iCs w:val="0"/>
        <w:color w:val="231F20"/>
        <w:w w:val="100"/>
        <w:sz w:val="22"/>
        <w:szCs w:val="22"/>
        <w:lang w:val="en-US" w:eastAsia="en-US" w:bidi="ar-SA"/>
      </w:rPr>
    </w:lvl>
    <w:lvl w:ilvl="1" w:tplc="E5ACAC72">
      <w:numFmt w:val="bullet"/>
      <w:lvlText w:val="•"/>
      <w:lvlJc w:val="left"/>
      <w:pPr>
        <w:ind w:left="1402" w:hanging="270"/>
      </w:pPr>
      <w:rPr>
        <w:rFonts w:hint="default"/>
        <w:lang w:val="en-US" w:eastAsia="en-US" w:bidi="ar-SA"/>
      </w:rPr>
    </w:lvl>
    <w:lvl w:ilvl="2" w:tplc="0D9092C4">
      <w:numFmt w:val="bullet"/>
      <w:lvlText w:val="•"/>
      <w:lvlJc w:val="left"/>
      <w:pPr>
        <w:ind w:left="2444" w:hanging="270"/>
      </w:pPr>
      <w:rPr>
        <w:rFonts w:hint="default"/>
        <w:lang w:val="en-US" w:eastAsia="en-US" w:bidi="ar-SA"/>
      </w:rPr>
    </w:lvl>
    <w:lvl w:ilvl="3" w:tplc="EB84A55E">
      <w:numFmt w:val="bullet"/>
      <w:lvlText w:val="•"/>
      <w:lvlJc w:val="left"/>
      <w:pPr>
        <w:ind w:left="3486" w:hanging="270"/>
      </w:pPr>
      <w:rPr>
        <w:rFonts w:hint="default"/>
        <w:lang w:val="en-US" w:eastAsia="en-US" w:bidi="ar-SA"/>
      </w:rPr>
    </w:lvl>
    <w:lvl w:ilvl="4" w:tplc="6F4070EE">
      <w:numFmt w:val="bullet"/>
      <w:lvlText w:val="•"/>
      <w:lvlJc w:val="left"/>
      <w:pPr>
        <w:ind w:left="4529" w:hanging="270"/>
      </w:pPr>
      <w:rPr>
        <w:rFonts w:hint="default"/>
        <w:lang w:val="en-US" w:eastAsia="en-US" w:bidi="ar-SA"/>
      </w:rPr>
    </w:lvl>
    <w:lvl w:ilvl="5" w:tplc="D7EABF78">
      <w:numFmt w:val="bullet"/>
      <w:lvlText w:val="•"/>
      <w:lvlJc w:val="left"/>
      <w:pPr>
        <w:ind w:left="5571" w:hanging="270"/>
      </w:pPr>
      <w:rPr>
        <w:rFonts w:hint="default"/>
        <w:lang w:val="en-US" w:eastAsia="en-US" w:bidi="ar-SA"/>
      </w:rPr>
    </w:lvl>
    <w:lvl w:ilvl="6" w:tplc="F4620B72">
      <w:numFmt w:val="bullet"/>
      <w:lvlText w:val="•"/>
      <w:lvlJc w:val="left"/>
      <w:pPr>
        <w:ind w:left="6613" w:hanging="270"/>
      </w:pPr>
      <w:rPr>
        <w:rFonts w:hint="default"/>
        <w:lang w:val="en-US" w:eastAsia="en-US" w:bidi="ar-SA"/>
      </w:rPr>
    </w:lvl>
    <w:lvl w:ilvl="7" w:tplc="807CB816">
      <w:numFmt w:val="bullet"/>
      <w:lvlText w:val="•"/>
      <w:lvlJc w:val="left"/>
      <w:pPr>
        <w:ind w:left="7655" w:hanging="270"/>
      </w:pPr>
      <w:rPr>
        <w:rFonts w:hint="default"/>
        <w:lang w:val="en-US" w:eastAsia="en-US" w:bidi="ar-SA"/>
      </w:rPr>
    </w:lvl>
    <w:lvl w:ilvl="8" w:tplc="CC22AF04">
      <w:numFmt w:val="bullet"/>
      <w:lvlText w:val="•"/>
      <w:lvlJc w:val="left"/>
      <w:pPr>
        <w:ind w:left="8698" w:hanging="270"/>
      </w:pPr>
      <w:rPr>
        <w:rFonts w:hint="default"/>
        <w:lang w:val="en-US" w:eastAsia="en-US" w:bidi="ar-SA"/>
      </w:rPr>
    </w:lvl>
  </w:abstractNum>
  <w:abstractNum w:abstractNumId="4" w15:restartNumberingAfterBreak="0">
    <w:nsid w:val="0F380CC3"/>
    <w:multiLevelType w:val="hybridMultilevel"/>
    <w:tmpl w:val="B9D83A08"/>
    <w:lvl w:ilvl="0" w:tplc="92AAF3A0">
      <w:start w:val="1"/>
      <w:numFmt w:val="bullet"/>
      <w:pStyle w:val="ListParagraph"/>
      <w:lvlText w:val=""/>
      <w:lvlJc w:val="left"/>
      <w:pPr>
        <w:ind w:left="475" w:hanging="360"/>
      </w:pPr>
      <w:rPr>
        <w:rFonts w:ascii="Symbol" w:hAnsi="Symbol" w:hint="default"/>
        <w:sz w:val="18"/>
      </w:rPr>
    </w:lvl>
    <w:lvl w:ilvl="1" w:tplc="04090003" w:tentative="1">
      <w:start w:val="1"/>
      <w:numFmt w:val="bullet"/>
      <w:lvlText w:val="o"/>
      <w:lvlJc w:val="left"/>
      <w:pPr>
        <w:ind w:left="1195" w:hanging="360"/>
      </w:pPr>
      <w:rPr>
        <w:rFonts w:ascii="Courier New" w:hAnsi="Courier New" w:cs="Courier New" w:hint="default"/>
      </w:rPr>
    </w:lvl>
    <w:lvl w:ilvl="2" w:tplc="04090005" w:tentative="1">
      <w:start w:val="1"/>
      <w:numFmt w:val="bullet"/>
      <w:lvlText w:val=""/>
      <w:lvlJc w:val="left"/>
      <w:pPr>
        <w:ind w:left="1915" w:hanging="360"/>
      </w:pPr>
      <w:rPr>
        <w:rFonts w:ascii="Wingdings" w:hAnsi="Wingdings" w:hint="default"/>
      </w:rPr>
    </w:lvl>
    <w:lvl w:ilvl="3" w:tplc="04090001" w:tentative="1">
      <w:start w:val="1"/>
      <w:numFmt w:val="bullet"/>
      <w:lvlText w:val=""/>
      <w:lvlJc w:val="left"/>
      <w:pPr>
        <w:ind w:left="2635" w:hanging="360"/>
      </w:pPr>
      <w:rPr>
        <w:rFonts w:ascii="Symbol" w:hAnsi="Symbol" w:hint="default"/>
      </w:rPr>
    </w:lvl>
    <w:lvl w:ilvl="4" w:tplc="04090003" w:tentative="1">
      <w:start w:val="1"/>
      <w:numFmt w:val="bullet"/>
      <w:lvlText w:val="o"/>
      <w:lvlJc w:val="left"/>
      <w:pPr>
        <w:ind w:left="3355" w:hanging="360"/>
      </w:pPr>
      <w:rPr>
        <w:rFonts w:ascii="Courier New" w:hAnsi="Courier New" w:cs="Courier New" w:hint="default"/>
      </w:rPr>
    </w:lvl>
    <w:lvl w:ilvl="5" w:tplc="04090005" w:tentative="1">
      <w:start w:val="1"/>
      <w:numFmt w:val="bullet"/>
      <w:lvlText w:val=""/>
      <w:lvlJc w:val="left"/>
      <w:pPr>
        <w:ind w:left="4075" w:hanging="360"/>
      </w:pPr>
      <w:rPr>
        <w:rFonts w:ascii="Wingdings" w:hAnsi="Wingdings" w:hint="default"/>
      </w:rPr>
    </w:lvl>
    <w:lvl w:ilvl="6" w:tplc="04090001" w:tentative="1">
      <w:start w:val="1"/>
      <w:numFmt w:val="bullet"/>
      <w:lvlText w:val=""/>
      <w:lvlJc w:val="left"/>
      <w:pPr>
        <w:ind w:left="4795" w:hanging="360"/>
      </w:pPr>
      <w:rPr>
        <w:rFonts w:ascii="Symbol" w:hAnsi="Symbol" w:hint="default"/>
      </w:rPr>
    </w:lvl>
    <w:lvl w:ilvl="7" w:tplc="04090003" w:tentative="1">
      <w:start w:val="1"/>
      <w:numFmt w:val="bullet"/>
      <w:lvlText w:val="o"/>
      <w:lvlJc w:val="left"/>
      <w:pPr>
        <w:ind w:left="5515" w:hanging="360"/>
      </w:pPr>
      <w:rPr>
        <w:rFonts w:ascii="Courier New" w:hAnsi="Courier New" w:cs="Courier New" w:hint="default"/>
      </w:rPr>
    </w:lvl>
    <w:lvl w:ilvl="8" w:tplc="04090005" w:tentative="1">
      <w:start w:val="1"/>
      <w:numFmt w:val="bullet"/>
      <w:lvlText w:val=""/>
      <w:lvlJc w:val="left"/>
      <w:pPr>
        <w:ind w:left="6235" w:hanging="360"/>
      </w:pPr>
      <w:rPr>
        <w:rFonts w:ascii="Wingdings" w:hAnsi="Wingdings" w:hint="default"/>
      </w:rPr>
    </w:lvl>
  </w:abstractNum>
  <w:abstractNum w:abstractNumId="5" w15:restartNumberingAfterBreak="0">
    <w:nsid w:val="134A4460"/>
    <w:multiLevelType w:val="hybridMultilevel"/>
    <w:tmpl w:val="8D4E6370"/>
    <w:lvl w:ilvl="0" w:tplc="220EC07E">
      <w:numFmt w:val="bullet"/>
      <w:lvlText w:val="•"/>
      <w:lvlJc w:val="left"/>
      <w:pPr>
        <w:ind w:left="390" w:hanging="270"/>
      </w:pPr>
      <w:rPr>
        <w:rFonts w:ascii="Myriad Pro" w:eastAsia="Myriad Pro" w:hAnsi="Myriad Pro" w:cs="Myriad Pro" w:hint="default"/>
        <w:b w:val="0"/>
        <w:bCs w:val="0"/>
        <w:i w:val="0"/>
        <w:iCs w:val="0"/>
        <w:color w:val="231F20"/>
        <w:w w:val="100"/>
        <w:sz w:val="22"/>
        <w:szCs w:val="22"/>
        <w:lang w:val="en-US" w:eastAsia="en-US" w:bidi="ar-SA"/>
      </w:rPr>
    </w:lvl>
    <w:lvl w:ilvl="1" w:tplc="229AE07A">
      <w:numFmt w:val="bullet"/>
      <w:lvlText w:val="•"/>
      <w:lvlJc w:val="left"/>
      <w:pPr>
        <w:ind w:left="889" w:hanging="270"/>
      </w:pPr>
      <w:rPr>
        <w:rFonts w:hint="default"/>
        <w:lang w:val="en-US" w:eastAsia="en-US" w:bidi="ar-SA"/>
      </w:rPr>
    </w:lvl>
    <w:lvl w:ilvl="2" w:tplc="3D069E56">
      <w:numFmt w:val="bullet"/>
      <w:lvlText w:val="•"/>
      <w:lvlJc w:val="left"/>
      <w:pPr>
        <w:ind w:left="1378" w:hanging="270"/>
      </w:pPr>
      <w:rPr>
        <w:rFonts w:hint="default"/>
        <w:lang w:val="en-US" w:eastAsia="en-US" w:bidi="ar-SA"/>
      </w:rPr>
    </w:lvl>
    <w:lvl w:ilvl="3" w:tplc="EB4A23F6">
      <w:numFmt w:val="bullet"/>
      <w:lvlText w:val="•"/>
      <w:lvlJc w:val="left"/>
      <w:pPr>
        <w:ind w:left="1867" w:hanging="270"/>
      </w:pPr>
      <w:rPr>
        <w:rFonts w:hint="default"/>
        <w:lang w:val="en-US" w:eastAsia="en-US" w:bidi="ar-SA"/>
      </w:rPr>
    </w:lvl>
    <w:lvl w:ilvl="4" w:tplc="EDE05036">
      <w:numFmt w:val="bullet"/>
      <w:lvlText w:val="•"/>
      <w:lvlJc w:val="left"/>
      <w:pPr>
        <w:ind w:left="2356" w:hanging="270"/>
      </w:pPr>
      <w:rPr>
        <w:rFonts w:hint="default"/>
        <w:lang w:val="en-US" w:eastAsia="en-US" w:bidi="ar-SA"/>
      </w:rPr>
    </w:lvl>
    <w:lvl w:ilvl="5" w:tplc="B50E76D6">
      <w:numFmt w:val="bullet"/>
      <w:lvlText w:val="•"/>
      <w:lvlJc w:val="left"/>
      <w:pPr>
        <w:ind w:left="2845" w:hanging="270"/>
      </w:pPr>
      <w:rPr>
        <w:rFonts w:hint="default"/>
        <w:lang w:val="en-US" w:eastAsia="en-US" w:bidi="ar-SA"/>
      </w:rPr>
    </w:lvl>
    <w:lvl w:ilvl="6" w:tplc="91667640">
      <w:numFmt w:val="bullet"/>
      <w:lvlText w:val="•"/>
      <w:lvlJc w:val="left"/>
      <w:pPr>
        <w:ind w:left="3334" w:hanging="270"/>
      </w:pPr>
      <w:rPr>
        <w:rFonts w:hint="default"/>
        <w:lang w:val="en-US" w:eastAsia="en-US" w:bidi="ar-SA"/>
      </w:rPr>
    </w:lvl>
    <w:lvl w:ilvl="7" w:tplc="F1D0403A">
      <w:numFmt w:val="bullet"/>
      <w:lvlText w:val="•"/>
      <w:lvlJc w:val="left"/>
      <w:pPr>
        <w:ind w:left="3823" w:hanging="270"/>
      </w:pPr>
      <w:rPr>
        <w:rFonts w:hint="default"/>
        <w:lang w:val="en-US" w:eastAsia="en-US" w:bidi="ar-SA"/>
      </w:rPr>
    </w:lvl>
    <w:lvl w:ilvl="8" w:tplc="4F8C05A4">
      <w:numFmt w:val="bullet"/>
      <w:lvlText w:val="•"/>
      <w:lvlJc w:val="left"/>
      <w:pPr>
        <w:ind w:left="4312" w:hanging="270"/>
      </w:pPr>
      <w:rPr>
        <w:rFonts w:hint="default"/>
        <w:lang w:val="en-US" w:eastAsia="en-US" w:bidi="ar-SA"/>
      </w:rPr>
    </w:lvl>
  </w:abstractNum>
  <w:abstractNum w:abstractNumId="6" w15:restartNumberingAfterBreak="0">
    <w:nsid w:val="14AD6C2B"/>
    <w:multiLevelType w:val="hybridMultilevel"/>
    <w:tmpl w:val="DD88630C"/>
    <w:lvl w:ilvl="0" w:tplc="34AC3330">
      <w:start w:val="1"/>
      <w:numFmt w:val="bullet"/>
      <w:lvlText w:val=""/>
      <w:lvlJc w:val="left"/>
      <w:pPr>
        <w:ind w:left="490" w:hanging="360"/>
      </w:pPr>
      <w:rPr>
        <w:rFonts w:ascii="Symbol" w:hAnsi="Symbol" w:hint="default"/>
        <w:color w:val="000000" w:themeColor="text1"/>
      </w:rPr>
    </w:lvl>
    <w:lvl w:ilvl="1" w:tplc="04090003" w:tentative="1">
      <w:start w:val="1"/>
      <w:numFmt w:val="bullet"/>
      <w:lvlText w:val="o"/>
      <w:lvlJc w:val="left"/>
      <w:pPr>
        <w:ind w:left="1210" w:hanging="360"/>
      </w:pPr>
      <w:rPr>
        <w:rFonts w:ascii="Courier New" w:hAnsi="Courier New" w:cs="Courier New" w:hint="default"/>
      </w:rPr>
    </w:lvl>
    <w:lvl w:ilvl="2" w:tplc="04090005" w:tentative="1">
      <w:start w:val="1"/>
      <w:numFmt w:val="bullet"/>
      <w:lvlText w:val=""/>
      <w:lvlJc w:val="left"/>
      <w:pPr>
        <w:ind w:left="1930" w:hanging="360"/>
      </w:pPr>
      <w:rPr>
        <w:rFonts w:ascii="Wingdings" w:hAnsi="Wingdings" w:hint="default"/>
      </w:rPr>
    </w:lvl>
    <w:lvl w:ilvl="3" w:tplc="04090001" w:tentative="1">
      <w:start w:val="1"/>
      <w:numFmt w:val="bullet"/>
      <w:lvlText w:val=""/>
      <w:lvlJc w:val="left"/>
      <w:pPr>
        <w:ind w:left="2650" w:hanging="360"/>
      </w:pPr>
      <w:rPr>
        <w:rFonts w:ascii="Symbol" w:hAnsi="Symbol" w:hint="default"/>
      </w:rPr>
    </w:lvl>
    <w:lvl w:ilvl="4" w:tplc="04090003" w:tentative="1">
      <w:start w:val="1"/>
      <w:numFmt w:val="bullet"/>
      <w:lvlText w:val="o"/>
      <w:lvlJc w:val="left"/>
      <w:pPr>
        <w:ind w:left="3370" w:hanging="360"/>
      </w:pPr>
      <w:rPr>
        <w:rFonts w:ascii="Courier New" w:hAnsi="Courier New" w:cs="Courier New" w:hint="default"/>
      </w:rPr>
    </w:lvl>
    <w:lvl w:ilvl="5" w:tplc="04090005" w:tentative="1">
      <w:start w:val="1"/>
      <w:numFmt w:val="bullet"/>
      <w:lvlText w:val=""/>
      <w:lvlJc w:val="left"/>
      <w:pPr>
        <w:ind w:left="4090" w:hanging="360"/>
      </w:pPr>
      <w:rPr>
        <w:rFonts w:ascii="Wingdings" w:hAnsi="Wingdings" w:hint="default"/>
      </w:rPr>
    </w:lvl>
    <w:lvl w:ilvl="6" w:tplc="04090001" w:tentative="1">
      <w:start w:val="1"/>
      <w:numFmt w:val="bullet"/>
      <w:lvlText w:val=""/>
      <w:lvlJc w:val="left"/>
      <w:pPr>
        <w:ind w:left="4810" w:hanging="360"/>
      </w:pPr>
      <w:rPr>
        <w:rFonts w:ascii="Symbol" w:hAnsi="Symbol" w:hint="default"/>
      </w:rPr>
    </w:lvl>
    <w:lvl w:ilvl="7" w:tplc="04090003" w:tentative="1">
      <w:start w:val="1"/>
      <w:numFmt w:val="bullet"/>
      <w:lvlText w:val="o"/>
      <w:lvlJc w:val="left"/>
      <w:pPr>
        <w:ind w:left="5530" w:hanging="360"/>
      </w:pPr>
      <w:rPr>
        <w:rFonts w:ascii="Courier New" w:hAnsi="Courier New" w:cs="Courier New" w:hint="default"/>
      </w:rPr>
    </w:lvl>
    <w:lvl w:ilvl="8" w:tplc="04090005" w:tentative="1">
      <w:start w:val="1"/>
      <w:numFmt w:val="bullet"/>
      <w:lvlText w:val=""/>
      <w:lvlJc w:val="left"/>
      <w:pPr>
        <w:ind w:left="6250" w:hanging="360"/>
      </w:pPr>
      <w:rPr>
        <w:rFonts w:ascii="Wingdings" w:hAnsi="Wingdings" w:hint="default"/>
      </w:rPr>
    </w:lvl>
  </w:abstractNum>
  <w:abstractNum w:abstractNumId="7" w15:restartNumberingAfterBreak="0">
    <w:nsid w:val="1FC46BEF"/>
    <w:multiLevelType w:val="hybridMultilevel"/>
    <w:tmpl w:val="D7264F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626E3D"/>
    <w:multiLevelType w:val="hybridMultilevel"/>
    <w:tmpl w:val="F4D2D8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A60DAA"/>
    <w:multiLevelType w:val="hybridMultilevel"/>
    <w:tmpl w:val="D916D7A2"/>
    <w:lvl w:ilvl="0" w:tplc="E1FC34FC">
      <w:numFmt w:val="bullet"/>
      <w:lvlText w:val="•"/>
      <w:lvlJc w:val="left"/>
      <w:pPr>
        <w:ind w:left="6060" w:hanging="270"/>
      </w:pPr>
      <w:rPr>
        <w:rFonts w:ascii="Myriad Pro" w:eastAsia="Myriad Pro" w:hAnsi="Myriad Pro" w:cs="Myriad Pro" w:hint="default"/>
        <w:b w:val="0"/>
        <w:bCs w:val="0"/>
        <w:i w:val="0"/>
        <w:iCs w:val="0"/>
        <w:color w:val="231F20"/>
        <w:w w:val="100"/>
        <w:sz w:val="22"/>
        <w:szCs w:val="22"/>
        <w:lang w:val="en-US" w:eastAsia="en-US" w:bidi="ar-SA"/>
      </w:rPr>
    </w:lvl>
    <w:lvl w:ilvl="1" w:tplc="F0047C92">
      <w:numFmt w:val="bullet"/>
      <w:lvlText w:val="•"/>
      <w:lvlJc w:val="left"/>
      <w:pPr>
        <w:ind w:left="6556" w:hanging="270"/>
      </w:pPr>
      <w:rPr>
        <w:rFonts w:hint="default"/>
        <w:lang w:val="en-US" w:eastAsia="en-US" w:bidi="ar-SA"/>
      </w:rPr>
    </w:lvl>
    <w:lvl w:ilvl="2" w:tplc="6EBEFE28">
      <w:numFmt w:val="bullet"/>
      <w:lvlText w:val="•"/>
      <w:lvlJc w:val="left"/>
      <w:pPr>
        <w:ind w:left="7052" w:hanging="270"/>
      </w:pPr>
      <w:rPr>
        <w:rFonts w:hint="default"/>
        <w:lang w:val="en-US" w:eastAsia="en-US" w:bidi="ar-SA"/>
      </w:rPr>
    </w:lvl>
    <w:lvl w:ilvl="3" w:tplc="F976C898">
      <w:numFmt w:val="bullet"/>
      <w:lvlText w:val="•"/>
      <w:lvlJc w:val="left"/>
      <w:pPr>
        <w:ind w:left="7548" w:hanging="270"/>
      </w:pPr>
      <w:rPr>
        <w:rFonts w:hint="default"/>
        <w:lang w:val="en-US" w:eastAsia="en-US" w:bidi="ar-SA"/>
      </w:rPr>
    </w:lvl>
    <w:lvl w:ilvl="4" w:tplc="1D801904">
      <w:numFmt w:val="bullet"/>
      <w:lvlText w:val="•"/>
      <w:lvlJc w:val="left"/>
      <w:pPr>
        <w:ind w:left="8044" w:hanging="270"/>
      </w:pPr>
      <w:rPr>
        <w:rFonts w:hint="default"/>
        <w:lang w:val="en-US" w:eastAsia="en-US" w:bidi="ar-SA"/>
      </w:rPr>
    </w:lvl>
    <w:lvl w:ilvl="5" w:tplc="299EF4DA">
      <w:numFmt w:val="bullet"/>
      <w:lvlText w:val="•"/>
      <w:lvlJc w:val="left"/>
      <w:pPr>
        <w:ind w:left="8540" w:hanging="270"/>
      </w:pPr>
      <w:rPr>
        <w:rFonts w:hint="default"/>
        <w:lang w:val="en-US" w:eastAsia="en-US" w:bidi="ar-SA"/>
      </w:rPr>
    </w:lvl>
    <w:lvl w:ilvl="6" w:tplc="10A6168E">
      <w:numFmt w:val="bullet"/>
      <w:lvlText w:val="•"/>
      <w:lvlJc w:val="left"/>
      <w:pPr>
        <w:ind w:left="9036" w:hanging="270"/>
      </w:pPr>
      <w:rPr>
        <w:rFonts w:hint="default"/>
        <w:lang w:val="en-US" w:eastAsia="en-US" w:bidi="ar-SA"/>
      </w:rPr>
    </w:lvl>
    <w:lvl w:ilvl="7" w:tplc="B18018A4">
      <w:numFmt w:val="bullet"/>
      <w:lvlText w:val="•"/>
      <w:lvlJc w:val="left"/>
      <w:pPr>
        <w:ind w:left="9532" w:hanging="270"/>
      </w:pPr>
      <w:rPr>
        <w:rFonts w:hint="default"/>
        <w:lang w:val="en-US" w:eastAsia="en-US" w:bidi="ar-SA"/>
      </w:rPr>
    </w:lvl>
    <w:lvl w:ilvl="8" w:tplc="A91E92B4">
      <w:numFmt w:val="bullet"/>
      <w:lvlText w:val="•"/>
      <w:lvlJc w:val="left"/>
      <w:pPr>
        <w:ind w:left="10028" w:hanging="270"/>
      </w:pPr>
      <w:rPr>
        <w:rFonts w:hint="default"/>
        <w:lang w:val="en-US" w:eastAsia="en-US" w:bidi="ar-SA"/>
      </w:rPr>
    </w:lvl>
  </w:abstractNum>
  <w:abstractNum w:abstractNumId="10" w15:restartNumberingAfterBreak="0">
    <w:nsid w:val="25125269"/>
    <w:multiLevelType w:val="hybridMultilevel"/>
    <w:tmpl w:val="910AA744"/>
    <w:lvl w:ilvl="0" w:tplc="7CD0B870">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0DA49FB"/>
    <w:multiLevelType w:val="hybridMultilevel"/>
    <w:tmpl w:val="C00C1E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50743C"/>
    <w:multiLevelType w:val="multilevel"/>
    <w:tmpl w:val="5C0242A4"/>
    <w:styleLink w:val="CurrentList1"/>
    <w:lvl w:ilvl="0">
      <w:start w:val="1"/>
      <w:numFmt w:val="bullet"/>
      <w:lvlText w:val=""/>
      <w:lvlJc w:val="left"/>
      <w:pPr>
        <w:ind w:left="475" w:hanging="360"/>
      </w:pPr>
      <w:rPr>
        <w:rFonts w:ascii="Symbol" w:hAnsi="Symbol" w:hint="default"/>
      </w:rPr>
    </w:lvl>
    <w:lvl w:ilvl="1">
      <w:start w:val="1"/>
      <w:numFmt w:val="bullet"/>
      <w:lvlText w:val="o"/>
      <w:lvlJc w:val="left"/>
      <w:pPr>
        <w:ind w:left="1195" w:hanging="360"/>
      </w:pPr>
      <w:rPr>
        <w:rFonts w:ascii="Courier New" w:hAnsi="Courier New" w:cs="Courier New" w:hint="default"/>
      </w:rPr>
    </w:lvl>
    <w:lvl w:ilvl="2">
      <w:start w:val="1"/>
      <w:numFmt w:val="bullet"/>
      <w:lvlText w:val=""/>
      <w:lvlJc w:val="left"/>
      <w:pPr>
        <w:ind w:left="1915" w:hanging="360"/>
      </w:pPr>
      <w:rPr>
        <w:rFonts w:ascii="Wingdings" w:hAnsi="Wingdings" w:hint="default"/>
      </w:rPr>
    </w:lvl>
    <w:lvl w:ilvl="3">
      <w:start w:val="1"/>
      <w:numFmt w:val="bullet"/>
      <w:lvlText w:val=""/>
      <w:lvlJc w:val="left"/>
      <w:pPr>
        <w:ind w:left="2635" w:hanging="360"/>
      </w:pPr>
      <w:rPr>
        <w:rFonts w:ascii="Symbol" w:hAnsi="Symbol" w:hint="default"/>
      </w:rPr>
    </w:lvl>
    <w:lvl w:ilvl="4">
      <w:start w:val="1"/>
      <w:numFmt w:val="bullet"/>
      <w:lvlText w:val="o"/>
      <w:lvlJc w:val="left"/>
      <w:pPr>
        <w:ind w:left="3355" w:hanging="360"/>
      </w:pPr>
      <w:rPr>
        <w:rFonts w:ascii="Courier New" w:hAnsi="Courier New" w:cs="Courier New" w:hint="default"/>
      </w:rPr>
    </w:lvl>
    <w:lvl w:ilvl="5">
      <w:start w:val="1"/>
      <w:numFmt w:val="bullet"/>
      <w:lvlText w:val=""/>
      <w:lvlJc w:val="left"/>
      <w:pPr>
        <w:ind w:left="4075" w:hanging="360"/>
      </w:pPr>
      <w:rPr>
        <w:rFonts w:ascii="Wingdings" w:hAnsi="Wingdings" w:hint="default"/>
      </w:rPr>
    </w:lvl>
    <w:lvl w:ilvl="6">
      <w:start w:val="1"/>
      <w:numFmt w:val="bullet"/>
      <w:lvlText w:val=""/>
      <w:lvlJc w:val="left"/>
      <w:pPr>
        <w:ind w:left="4795" w:hanging="360"/>
      </w:pPr>
      <w:rPr>
        <w:rFonts w:ascii="Symbol" w:hAnsi="Symbol" w:hint="default"/>
      </w:rPr>
    </w:lvl>
    <w:lvl w:ilvl="7">
      <w:start w:val="1"/>
      <w:numFmt w:val="bullet"/>
      <w:lvlText w:val="o"/>
      <w:lvlJc w:val="left"/>
      <w:pPr>
        <w:ind w:left="5515" w:hanging="360"/>
      </w:pPr>
      <w:rPr>
        <w:rFonts w:ascii="Courier New" w:hAnsi="Courier New" w:cs="Courier New" w:hint="default"/>
      </w:rPr>
    </w:lvl>
    <w:lvl w:ilvl="8">
      <w:start w:val="1"/>
      <w:numFmt w:val="bullet"/>
      <w:lvlText w:val=""/>
      <w:lvlJc w:val="left"/>
      <w:pPr>
        <w:ind w:left="6235" w:hanging="360"/>
      </w:pPr>
      <w:rPr>
        <w:rFonts w:ascii="Wingdings" w:hAnsi="Wingdings" w:hint="default"/>
      </w:rPr>
    </w:lvl>
  </w:abstractNum>
  <w:abstractNum w:abstractNumId="13" w15:restartNumberingAfterBreak="0">
    <w:nsid w:val="38752C4A"/>
    <w:multiLevelType w:val="hybridMultilevel"/>
    <w:tmpl w:val="C2DC1D46"/>
    <w:lvl w:ilvl="0" w:tplc="CCA6A80C">
      <w:start w:val="1"/>
      <w:numFmt w:val="bullet"/>
      <w:lvlText w:val=""/>
      <w:lvlJc w:val="left"/>
      <w:pPr>
        <w:ind w:left="115" w:hanging="360"/>
      </w:pPr>
      <w:rPr>
        <w:rFonts w:ascii="Symbol" w:hAnsi="Symbol" w:hint="default"/>
      </w:rPr>
    </w:lvl>
    <w:lvl w:ilvl="1" w:tplc="B37C127C">
      <w:numFmt w:val="bullet"/>
      <w:lvlText w:val="•"/>
      <w:lvlJc w:val="left"/>
      <w:pPr>
        <w:ind w:left="1195" w:hanging="720"/>
      </w:pPr>
      <w:rPr>
        <w:rFonts w:ascii="Arial" w:eastAsia="Myriad Pro" w:hAnsi="Arial" w:cs="Arial" w:hint="default"/>
      </w:rPr>
    </w:lvl>
    <w:lvl w:ilvl="2" w:tplc="04090005" w:tentative="1">
      <w:start w:val="1"/>
      <w:numFmt w:val="bullet"/>
      <w:lvlText w:val=""/>
      <w:lvlJc w:val="left"/>
      <w:pPr>
        <w:ind w:left="1555" w:hanging="360"/>
      </w:pPr>
      <w:rPr>
        <w:rFonts w:ascii="Wingdings" w:hAnsi="Wingdings" w:hint="default"/>
      </w:rPr>
    </w:lvl>
    <w:lvl w:ilvl="3" w:tplc="04090001" w:tentative="1">
      <w:start w:val="1"/>
      <w:numFmt w:val="bullet"/>
      <w:lvlText w:val=""/>
      <w:lvlJc w:val="left"/>
      <w:pPr>
        <w:ind w:left="2275" w:hanging="360"/>
      </w:pPr>
      <w:rPr>
        <w:rFonts w:ascii="Symbol" w:hAnsi="Symbol" w:hint="default"/>
      </w:rPr>
    </w:lvl>
    <w:lvl w:ilvl="4" w:tplc="04090003" w:tentative="1">
      <w:start w:val="1"/>
      <w:numFmt w:val="bullet"/>
      <w:lvlText w:val="o"/>
      <w:lvlJc w:val="left"/>
      <w:pPr>
        <w:ind w:left="2995" w:hanging="360"/>
      </w:pPr>
      <w:rPr>
        <w:rFonts w:ascii="Courier New" w:hAnsi="Courier New" w:cs="Courier New" w:hint="default"/>
      </w:rPr>
    </w:lvl>
    <w:lvl w:ilvl="5" w:tplc="04090005" w:tentative="1">
      <w:start w:val="1"/>
      <w:numFmt w:val="bullet"/>
      <w:lvlText w:val=""/>
      <w:lvlJc w:val="left"/>
      <w:pPr>
        <w:ind w:left="3715" w:hanging="360"/>
      </w:pPr>
      <w:rPr>
        <w:rFonts w:ascii="Wingdings" w:hAnsi="Wingdings" w:hint="default"/>
      </w:rPr>
    </w:lvl>
    <w:lvl w:ilvl="6" w:tplc="04090001" w:tentative="1">
      <w:start w:val="1"/>
      <w:numFmt w:val="bullet"/>
      <w:lvlText w:val=""/>
      <w:lvlJc w:val="left"/>
      <w:pPr>
        <w:ind w:left="4435" w:hanging="360"/>
      </w:pPr>
      <w:rPr>
        <w:rFonts w:ascii="Symbol" w:hAnsi="Symbol" w:hint="default"/>
      </w:rPr>
    </w:lvl>
    <w:lvl w:ilvl="7" w:tplc="04090003" w:tentative="1">
      <w:start w:val="1"/>
      <w:numFmt w:val="bullet"/>
      <w:lvlText w:val="o"/>
      <w:lvlJc w:val="left"/>
      <w:pPr>
        <w:ind w:left="5155" w:hanging="360"/>
      </w:pPr>
      <w:rPr>
        <w:rFonts w:ascii="Courier New" w:hAnsi="Courier New" w:cs="Courier New" w:hint="default"/>
      </w:rPr>
    </w:lvl>
    <w:lvl w:ilvl="8" w:tplc="04090005" w:tentative="1">
      <w:start w:val="1"/>
      <w:numFmt w:val="bullet"/>
      <w:lvlText w:val=""/>
      <w:lvlJc w:val="left"/>
      <w:pPr>
        <w:ind w:left="5875" w:hanging="360"/>
      </w:pPr>
      <w:rPr>
        <w:rFonts w:ascii="Wingdings" w:hAnsi="Wingdings" w:hint="default"/>
      </w:rPr>
    </w:lvl>
  </w:abstractNum>
  <w:abstractNum w:abstractNumId="14" w15:restartNumberingAfterBreak="0">
    <w:nsid w:val="39B81788"/>
    <w:multiLevelType w:val="hybridMultilevel"/>
    <w:tmpl w:val="E96C9AEC"/>
    <w:lvl w:ilvl="0" w:tplc="C972AE46">
      <w:numFmt w:val="bullet"/>
      <w:lvlText w:val="•"/>
      <w:lvlJc w:val="left"/>
      <w:pPr>
        <w:ind w:left="450" w:hanging="270"/>
      </w:pPr>
      <w:rPr>
        <w:rFonts w:ascii="Myriad Pro" w:eastAsia="Myriad Pro" w:hAnsi="Myriad Pro" w:cs="Myriad Pro" w:hint="default"/>
        <w:b w:val="0"/>
        <w:bCs w:val="0"/>
        <w:i w:val="0"/>
        <w:iCs w:val="0"/>
        <w:color w:val="231F20"/>
        <w:w w:val="100"/>
        <w:sz w:val="22"/>
        <w:szCs w:val="22"/>
        <w:lang w:val="en-US" w:eastAsia="en-US" w:bidi="ar-SA"/>
      </w:rPr>
    </w:lvl>
    <w:lvl w:ilvl="1" w:tplc="2252F02C">
      <w:numFmt w:val="bullet"/>
      <w:lvlText w:val="•"/>
      <w:lvlJc w:val="left"/>
      <w:pPr>
        <w:ind w:left="927" w:hanging="270"/>
      </w:pPr>
      <w:rPr>
        <w:rFonts w:hint="default"/>
        <w:lang w:val="en-US" w:eastAsia="en-US" w:bidi="ar-SA"/>
      </w:rPr>
    </w:lvl>
    <w:lvl w:ilvl="2" w:tplc="78F4934E">
      <w:numFmt w:val="bullet"/>
      <w:lvlText w:val="•"/>
      <w:lvlJc w:val="left"/>
      <w:pPr>
        <w:ind w:left="1394" w:hanging="270"/>
      </w:pPr>
      <w:rPr>
        <w:rFonts w:hint="default"/>
        <w:lang w:val="en-US" w:eastAsia="en-US" w:bidi="ar-SA"/>
      </w:rPr>
    </w:lvl>
    <w:lvl w:ilvl="3" w:tplc="A9ACB17A">
      <w:numFmt w:val="bullet"/>
      <w:lvlText w:val="•"/>
      <w:lvlJc w:val="left"/>
      <w:pPr>
        <w:ind w:left="1861" w:hanging="270"/>
      </w:pPr>
      <w:rPr>
        <w:rFonts w:hint="default"/>
        <w:lang w:val="en-US" w:eastAsia="en-US" w:bidi="ar-SA"/>
      </w:rPr>
    </w:lvl>
    <w:lvl w:ilvl="4" w:tplc="3236C626">
      <w:numFmt w:val="bullet"/>
      <w:lvlText w:val="•"/>
      <w:lvlJc w:val="left"/>
      <w:pPr>
        <w:ind w:left="2328" w:hanging="270"/>
      </w:pPr>
      <w:rPr>
        <w:rFonts w:hint="default"/>
        <w:lang w:val="en-US" w:eastAsia="en-US" w:bidi="ar-SA"/>
      </w:rPr>
    </w:lvl>
    <w:lvl w:ilvl="5" w:tplc="39E0AA46">
      <w:numFmt w:val="bullet"/>
      <w:lvlText w:val="•"/>
      <w:lvlJc w:val="left"/>
      <w:pPr>
        <w:ind w:left="2795" w:hanging="270"/>
      </w:pPr>
      <w:rPr>
        <w:rFonts w:hint="default"/>
        <w:lang w:val="en-US" w:eastAsia="en-US" w:bidi="ar-SA"/>
      </w:rPr>
    </w:lvl>
    <w:lvl w:ilvl="6" w:tplc="B862367C">
      <w:numFmt w:val="bullet"/>
      <w:lvlText w:val="•"/>
      <w:lvlJc w:val="left"/>
      <w:pPr>
        <w:ind w:left="3262" w:hanging="270"/>
      </w:pPr>
      <w:rPr>
        <w:rFonts w:hint="default"/>
        <w:lang w:val="en-US" w:eastAsia="en-US" w:bidi="ar-SA"/>
      </w:rPr>
    </w:lvl>
    <w:lvl w:ilvl="7" w:tplc="8A0C7008">
      <w:numFmt w:val="bullet"/>
      <w:lvlText w:val="•"/>
      <w:lvlJc w:val="left"/>
      <w:pPr>
        <w:ind w:left="3729" w:hanging="270"/>
      </w:pPr>
      <w:rPr>
        <w:rFonts w:hint="default"/>
        <w:lang w:val="en-US" w:eastAsia="en-US" w:bidi="ar-SA"/>
      </w:rPr>
    </w:lvl>
    <w:lvl w:ilvl="8" w:tplc="8238432C">
      <w:numFmt w:val="bullet"/>
      <w:lvlText w:val="•"/>
      <w:lvlJc w:val="left"/>
      <w:pPr>
        <w:ind w:left="4196" w:hanging="270"/>
      </w:pPr>
      <w:rPr>
        <w:rFonts w:hint="default"/>
        <w:lang w:val="en-US" w:eastAsia="en-US" w:bidi="ar-SA"/>
      </w:rPr>
    </w:lvl>
  </w:abstractNum>
  <w:abstractNum w:abstractNumId="15" w15:restartNumberingAfterBreak="0">
    <w:nsid w:val="3D983B55"/>
    <w:multiLevelType w:val="multilevel"/>
    <w:tmpl w:val="BA1C74B6"/>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cs="Times New Roman" w:hint="default"/>
        <w:sz w:val="20"/>
      </w:rPr>
    </w:lvl>
    <w:lvl w:ilvl="2">
      <w:start w:val="1"/>
      <w:numFmt w:val="bullet"/>
      <w:lvlText w:val=""/>
      <w:lvlJc w:val="left"/>
      <w:pPr>
        <w:tabs>
          <w:tab w:val="num" w:pos="1800"/>
        </w:tabs>
        <w:ind w:left="1800" w:hanging="360"/>
      </w:pPr>
      <w:rPr>
        <w:rFonts w:ascii="Wingdings" w:hAnsi="Wingdings" w:hint="default"/>
        <w:sz w:val="20"/>
      </w:rPr>
    </w:lvl>
    <w:lvl w:ilvl="3">
      <w:start w:val="1"/>
      <w:numFmt w:val="bullet"/>
      <w:lvlText w:val=""/>
      <w:lvlJc w:val="left"/>
      <w:pPr>
        <w:tabs>
          <w:tab w:val="num" w:pos="2520"/>
        </w:tabs>
        <w:ind w:left="2520" w:hanging="360"/>
      </w:pPr>
      <w:rPr>
        <w:rFonts w:ascii="Wingdings" w:hAnsi="Wingdings" w:hint="default"/>
        <w:sz w:val="20"/>
      </w:rPr>
    </w:lvl>
    <w:lvl w:ilvl="4">
      <w:start w:val="1"/>
      <w:numFmt w:val="bullet"/>
      <w:lvlText w:val=""/>
      <w:lvlJc w:val="left"/>
      <w:pPr>
        <w:tabs>
          <w:tab w:val="num" w:pos="3240"/>
        </w:tabs>
        <w:ind w:left="3240" w:hanging="360"/>
      </w:pPr>
      <w:rPr>
        <w:rFonts w:ascii="Wingdings" w:hAnsi="Wingdings" w:hint="default"/>
        <w:sz w:val="20"/>
      </w:rPr>
    </w:lvl>
    <w:lvl w:ilvl="5">
      <w:start w:val="1"/>
      <w:numFmt w:val="bullet"/>
      <w:lvlText w:val=""/>
      <w:lvlJc w:val="left"/>
      <w:pPr>
        <w:tabs>
          <w:tab w:val="num" w:pos="3960"/>
        </w:tabs>
        <w:ind w:left="3960" w:hanging="360"/>
      </w:pPr>
      <w:rPr>
        <w:rFonts w:ascii="Wingdings" w:hAnsi="Wingdings" w:hint="default"/>
        <w:sz w:val="20"/>
      </w:rPr>
    </w:lvl>
    <w:lvl w:ilvl="6">
      <w:start w:val="1"/>
      <w:numFmt w:val="bullet"/>
      <w:lvlText w:val=""/>
      <w:lvlJc w:val="left"/>
      <w:pPr>
        <w:tabs>
          <w:tab w:val="num" w:pos="4680"/>
        </w:tabs>
        <w:ind w:left="4680" w:hanging="360"/>
      </w:pPr>
      <w:rPr>
        <w:rFonts w:ascii="Wingdings" w:hAnsi="Wingdings" w:hint="default"/>
        <w:sz w:val="20"/>
      </w:rPr>
    </w:lvl>
    <w:lvl w:ilvl="7">
      <w:start w:val="1"/>
      <w:numFmt w:val="bullet"/>
      <w:lvlText w:val=""/>
      <w:lvlJc w:val="left"/>
      <w:pPr>
        <w:tabs>
          <w:tab w:val="num" w:pos="5400"/>
        </w:tabs>
        <w:ind w:left="5400" w:hanging="360"/>
      </w:pPr>
      <w:rPr>
        <w:rFonts w:ascii="Wingdings" w:hAnsi="Wingdings" w:hint="default"/>
        <w:sz w:val="20"/>
      </w:rPr>
    </w:lvl>
    <w:lvl w:ilvl="8">
      <w:start w:val="1"/>
      <w:numFmt w:val="bullet"/>
      <w:lvlText w:val=""/>
      <w:lvlJc w:val="left"/>
      <w:pPr>
        <w:tabs>
          <w:tab w:val="num" w:pos="6120"/>
        </w:tabs>
        <w:ind w:left="6120" w:hanging="360"/>
      </w:pPr>
      <w:rPr>
        <w:rFonts w:ascii="Wingdings" w:hAnsi="Wingdings" w:hint="default"/>
        <w:sz w:val="20"/>
      </w:rPr>
    </w:lvl>
  </w:abstractNum>
  <w:abstractNum w:abstractNumId="16" w15:restartNumberingAfterBreak="0">
    <w:nsid w:val="41CE30AD"/>
    <w:multiLevelType w:val="hybridMultilevel"/>
    <w:tmpl w:val="C90665BC"/>
    <w:lvl w:ilvl="0" w:tplc="04090001">
      <w:start w:val="1"/>
      <w:numFmt w:val="bullet"/>
      <w:lvlText w:val=""/>
      <w:lvlJc w:val="left"/>
      <w:pPr>
        <w:ind w:left="590" w:hanging="360"/>
      </w:pPr>
      <w:rPr>
        <w:rFonts w:ascii="Symbol" w:hAnsi="Symbol" w:hint="default"/>
      </w:rPr>
    </w:lvl>
    <w:lvl w:ilvl="1" w:tplc="FFFFFFFF" w:tentative="1">
      <w:start w:val="1"/>
      <w:numFmt w:val="bullet"/>
      <w:lvlText w:val="o"/>
      <w:lvlJc w:val="left"/>
      <w:pPr>
        <w:ind w:left="1310" w:hanging="360"/>
      </w:pPr>
      <w:rPr>
        <w:rFonts w:ascii="Courier New" w:hAnsi="Courier New" w:hint="default"/>
      </w:rPr>
    </w:lvl>
    <w:lvl w:ilvl="2" w:tplc="FFFFFFFF" w:tentative="1">
      <w:start w:val="1"/>
      <w:numFmt w:val="bullet"/>
      <w:lvlText w:val=""/>
      <w:lvlJc w:val="left"/>
      <w:pPr>
        <w:ind w:left="2030" w:hanging="360"/>
      </w:pPr>
      <w:rPr>
        <w:rFonts w:ascii="Wingdings" w:hAnsi="Wingdings" w:hint="default"/>
      </w:rPr>
    </w:lvl>
    <w:lvl w:ilvl="3" w:tplc="FFFFFFFF" w:tentative="1">
      <w:start w:val="1"/>
      <w:numFmt w:val="bullet"/>
      <w:lvlText w:val=""/>
      <w:lvlJc w:val="left"/>
      <w:pPr>
        <w:ind w:left="2750" w:hanging="360"/>
      </w:pPr>
      <w:rPr>
        <w:rFonts w:ascii="Symbol" w:hAnsi="Symbol" w:hint="default"/>
      </w:rPr>
    </w:lvl>
    <w:lvl w:ilvl="4" w:tplc="FFFFFFFF" w:tentative="1">
      <w:start w:val="1"/>
      <w:numFmt w:val="bullet"/>
      <w:lvlText w:val="o"/>
      <w:lvlJc w:val="left"/>
      <w:pPr>
        <w:ind w:left="3470" w:hanging="360"/>
      </w:pPr>
      <w:rPr>
        <w:rFonts w:ascii="Courier New" w:hAnsi="Courier New" w:hint="default"/>
      </w:rPr>
    </w:lvl>
    <w:lvl w:ilvl="5" w:tplc="FFFFFFFF" w:tentative="1">
      <w:start w:val="1"/>
      <w:numFmt w:val="bullet"/>
      <w:lvlText w:val=""/>
      <w:lvlJc w:val="left"/>
      <w:pPr>
        <w:ind w:left="4190" w:hanging="360"/>
      </w:pPr>
      <w:rPr>
        <w:rFonts w:ascii="Wingdings" w:hAnsi="Wingdings" w:hint="default"/>
      </w:rPr>
    </w:lvl>
    <w:lvl w:ilvl="6" w:tplc="FFFFFFFF" w:tentative="1">
      <w:start w:val="1"/>
      <w:numFmt w:val="bullet"/>
      <w:lvlText w:val=""/>
      <w:lvlJc w:val="left"/>
      <w:pPr>
        <w:ind w:left="4910" w:hanging="360"/>
      </w:pPr>
      <w:rPr>
        <w:rFonts w:ascii="Symbol" w:hAnsi="Symbol" w:hint="default"/>
      </w:rPr>
    </w:lvl>
    <w:lvl w:ilvl="7" w:tplc="FFFFFFFF" w:tentative="1">
      <w:start w:val="1"/>
      <w:numFmt w:val="bullet"/>
      <w:lvlText w:val="o"/>
      <w:lvlJc w:val="left"/>
      <w:pPr>
        <w:ind w:left="5630" w:hanging="360"/>
      </w:pPr>
      <w:rPr>
        <w:rFonts w:ascii="Courier New" w:hAnsi="Courier New" w:hint="default"/>
      </w:rPr>
    </w:lvl>
    <w:lvl w:ilvl="8" w:tplc="FFFFFFFF" w:tentative="1">
      <w:start w:val="1"/>
      <w:numFmt w:val="bullet"/>
      <w:lvlText w:val=""/>
      <w:lvlJc w:val="left"/>
      <w:pPr>
        <w:ind w:left="6350" w:hanging="360"/>
      </w:pPr>
      <w:rPr>
        <w:rFonts w:ascii="Wingdings" w:hAnsi="Wingdings" w:hint="default"/>
      </w:rPr>
    </w:lvl>
  </w:abstractNum>
  <w:abstractNum w:abstractNumId="17" w15:restartNumberingAfterBreak="0">
    <w:nsid w:val="4D114749"/>
    <w:multiLevelType w:val="hybridMultilevel"/>
    <w:tmpl w:val="1846999C"/>
    <w:lvl w:ilvl="0" w:tplc="04090001">
      <w:start w:val="1"/>
      <w:numFmt w:val="bullet"/>
      <w:lvlText w:val=""/>
      <w:lvlJc w:val="left"/>
      <w:pPr>
        <w:ind w:left="590" w:hanging="360"/>
      </w:pPr>
      <w:rPr>
        <w:rFonts w:ascii="Symbol" w:hAnsi="Symbol" w:hint="default"/>
      </w:rPr>
    </w:lvl>
    <w:lvl w:ilvl="1" w:tplc="04090003" w:tentative="1">
      <w:start w:val="1"/>
      <w:numFmt w:val="bullet"/>
      <w:lvlText w:val="o"/>
      <w:lvlJc w:val="left"/>
      <w:pPr>
        <w:ind w:left="1310" w:hanging="360"/>
      </w:pPr>
      <w:rPr>
        <w:rFonts w:ascii="Courier New" w:hAnsi="Courier New" w:hint="default"/>
      </w:rPr>
    </w:lvl>
    <w:lvl w:ilvl="2" w:tplc="04090005" w:tentative="1">
      <w:start w:val="1"/>
      <w:numFmt w:val="bullet"/>
      <w:lvlText w:val=""/>
      <w:lvlJc w:val="left"/>
      <w:pPr>
        <w:ind w:left="2030" w:hanging="360"/>
      </w:pPr>
      <w:rPr>
        <w:rFonts w:ascii="Wingdings" w:hAnsi="Wingdings" w:hint="default"/>
      </w:rPr>
    </w:lvl>
    <w:lvl w:ilvl="3" w:tplc="04090001" w:tentative="1">
      <w:start w:val="1"/>
      <w:numFmt w:val="bullet"/>
      <w:lvlText w:val=""/>
      <w:lvlJc w:val="left"/>
      <w:pPr>
        <w:ind w:left="2750" w:hanging="360"/>
      </w:pPr>
      <w:rPr>
        <w:rFonts w:ascii="Symbol" w:hAnsi="Symbol" w:hint="default"/>
      </w:rPr>
    </w:lvl>
    <w:lvl w:ilvl="4" w:tplc="04090003" w:tentative="1">
      <w:start w:val="1"/>
      <w:numFmt w:val="bullet"/>
      <w:lvlText w:val="o"/>
      <w:lvlJc w:val="left"/>
      <w:pPr>
        <w:ind w:left="3470" w:hanging="360"/>
      </w:pPr>
      <w:rPr>
        <w:rFonts w:ascii="Courier New" w:hAnsi="Courier New" w:hint="default"/>
      </w:rPr>
    </w:lvl>
    <w:lvl w:ilvl="5" w:tplc="04090005" w:tentative="1">
      <w:start w:val="1"/>
      <w:numFmt w:val="bullet"/>
      <w:lvlText w:val=""/>
      <w:lvlJc w:val="left"/>
      <w:pPr>
        <w:ind w:left="4190" w:hanging="360"/>
      </w:pPr>
      <w:rPr>
        <w:rFonts w:ascii="Wingdings" w:hAnsi="Wingdings" w:hint="default"/>
      </w:rPr>
    </w:lvl>
    <w:lvl w:ilvl="6" w:tplc="04090001" w:tentative="1">
      <w:start w:val="1"/>
      <w:numFmt w:val="bullet"/>
      <w:lvlText w:val=""/>
      <w:lvlJc w:val="left"/>
      <w:pPr>
        <w:ind w:left="4910" w:hanging="360"/>
      </w:pPr>
      <w:rPr>
        <w:rFonts w:ascii="Symbol" w:hAnsi="Symbol" w:hint="default"/>
      </w:rPr>
    </w:lvl>
    <w:lvl w:ilvl="7" w:tplc="04090003" w:tentative="1">
      <w:start w:val="1"/>
      <w:numFmt w:val="bullet"/>
      <w:lvlText w:val="o"/>
      <w:lvlJc w:val="left"/>
      <w:pPr>
        <w:ind w:left="5630" w:hanging="360"/>
      </w:pPr>
      <w:rPr>
        <w:rFonts w:ascii="Courier New" w:hAnsi="Courier New" w:hint="default"/>
      </w:rPr>
    </w:lvl>
    <w:lvl w:ilvl="8" w:tplc="04090005" w:tentative="1">
      <w:start w:val="1"/>
      <w:numFmt w:val="bullet"/>
      <w:lvlText w:val=""/>
      <w:lvlJc w:val="left"/>
      <w:pPr>
        <w:ind w:left="6350" w:hanging="360"/>
      </w:pPr>
      <w:rPr>
        <w:rFonts w:ascii="Wingdings" w:hAnsi="Wingdings" w:hint="default"/>
      </w:rPr>
    </w:lvl>
  </w:abstractNum>
  <w:abstractNum w:abstractNumId="18" w15:restartNumberingAfterBreak="0">
    <w:nsid w:val="4D8079B3"/>
    <w:multiLevelType w:val="hybridMultilevel"/>
    <w:tmpl w:val="3F201E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Wingding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2A2590"/>
    <w:multiLevelType w:val="hybridMultilevel"/>
    <w:tmpl w:val="6BE844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39A7CC8"/>
    <w:multiLevelType w:val="hybridMultilevel"/>
    <w:tmpl w:val="BB960BEA"/>
    <w:lvl w:ilvl="0" w:tplc="85F204B0">
      <w:numFmt w:val="bullet"/>
      <w:lvlText w:val="•"/>
      <w:lvlJc w:val="left"/>
      <w:pPr>
        <w:ind w:left="756" w:hanging="270"/>
      </w:pPr>
      <w:rPr>
        <w:rFonts w:ascii="Myriad Pro" w:eastAsia="Myriad Pro" w:hAnsi="Myriad Pro" w:cs="Myriad Pro" w:hint="default"/>
        <w:b w:val="0"/>
        <w:bCs w:val="0"/>
        <w:i w:val="0"/>
        <w:iCs w:val="0"/>
        <w:color w:val="231F20"/>
        <w:w w:val="100"/>
        <w:sz w:val="22"/>
        <w:szCs w:val="22"/>
        <w:lang w:val="en-US" w:eastAsia="en-US" w:bidi="ar-SA"/>
      </w:rPr>
    </w:lvl>
    <w:lvl w:ilvl="1" w:tplc="2390CD74">
      <w:numFmt w:val="bullet"/>
      <w:lvlText w:val="•"/>
      <w:lvlJc w:val="left"/>
      <w:pPr>
        <w:ind w:left="1786" w:hanging="270"/>
      </w:pPr>
      <w:rPr>
        <w:rFonts w:hint="default"/>
        <w:lang w:val="en-US" w:eastAsia="en-US" w:bidi="ar-SA"/>
      </w:rPr>
    </w:lvl>
    <w:lvl w:ilvl="2" w:tplc="5A2A7C3A">
      <w:numFmt w:val="bullet"/>
      <w:lvlText w:val="•"/>
      <w:lvlJc w:val="left"/>
      <w:pPr>
        <w:ind w:left="2812" w:hanging="270"/>
      </w:pPr>
      <w:rPr>
        <w:rFonts w:hint="default"/>
        <w:lang w:val="en-US" w:eastAsia="en-US" w:bidi="ar-SA"/>
      </w:rPr>
    </w:lvl>
    <w:lvl w:ilvl="3" w:tplc="2F44B576">
      <w:numFmt w:val="bullet"/>
      <w:lvlText w:val="•"/>
      <w:lvlJc w:val="left"/>
      <w:pPr>
        <w:ind w:left="3838" w:hanging="270"/>
      </w:pPr>
      <w:rPr>
        <w:rFonts w:hint="default"/>
        <w:lang w:val="en-US" w:eastAsia="en-US" w:bidi="ar-SA"/>
      </w:rPr>
    </w:lvl>
    <w:lvl w:ilvl="4" w:tplc="EC26ED76">
      <w:numFmt w:val="bullet"/>
      <w:lvlText w:val="•"/>
      <w:lvlJc w:val="left"/>
      <w:pPr>
        <w:ind w:left="4864" w:hanging="270"/>
      </w:pPr>
      <w:rPr>
        <w:rFonts w:hint="default"/>
        <w:lang w:val="en-US" w:eastAsia="en-US" w:bidi="ar-SA"/>
      </w:rPr>
    </w:lvl>
    <w:lvl w:ilvl="5" w:tplc="51C2F752">
      <w:numFmt w:val="bullet"/>
      <w:lvlText w:val="•"/>
      <w:lvlJc w:val="left"/>
      <w:pPr>
        <w:ind w:left="5890" w:hanging="270"/>
      </w:pPr>
      <w:rPr>
        <w:rFonts w:hint="default"/>
        <w:lang w:val="en-US" w:eastAsia="en-US" w:bidi="ar-SA"/>
      </w:rPr>
    </w:lvl>
    <w:lvl w:ilvl="6" w:tplc="A142E858">
      <w:numFmt w:val="bullet"/>
      <w:lvlText w:val="•"/>
      <w:lvlJc w:val="left"/>
      <w:pPr>
        <w:ind w:left="6916" w:hanging="270"/>
      </w:pPr>
      <w:rPr>
        <w:rFonts w:hint="default"/>
        <w:lang w:val="en-US" w:eastAsia="en-US" w:bidi="ar-SA"/>
      </w:rPr>
    </w:lvl>
    <w:lvl w:ilvl="7" w:tplc="3000C3C4">
      <w:numFmt w:val="bullet"/>
      <w:lvlText w:val="•"/>
      <w:lvlJc w:val="left"/>
      <w:pPr>
        <w:ind w:left="7942" w:hanging="270"/>
      </w:pPr>
      <w:rPr>
        <w:rFonts w:hint="default"/>
        <w:lang w:val="en-US" w:eastAsia="en-US" w:bidi="ar-SA"/>
      </w:rPr>
    </w:lvl>
    <w:lvl w:ilvl="8" w:tplc="BC50DBE4">
      <w:numFmt w:val="bullet"/>
      <w:lvlText w:val="•"/>
      <w:lvlJc w:val="left"/>
      <w:pPr>
        <w:ind w:left="8968" w:hanging="270"/>
      </w:pPr>
      <w:rPr>
        <w:rFonts w:hint="default"/>
        <w:lang w:val="en-US" w:eastAsia="en-US" w:bidi="ar-SA"/>
      </w:rPr>
    </w:lvl>
  </w:abstractNum>
  <w:abstractNum w:abstractNumId="21" w15:restartNumberingAfterBreak="0">
    <w:nsid w:val="67C23883"/>
    <w:multiLevelType w:val="hybridMultilevel"/>
    <w:tmpl w:val="A0B6F0E4"/>
    <w:lvl w:ilvl="0" w:tplc="D9FC3DCA">
      <w:start w:val="7"/>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802722B"/>
    <w:multiLevelType w:val="multilevel"/>
    <w:tmpl w:val="2C5E8CD2"/>
    <w:styleLink w:val="CurrentList2"/>
    <w:lvl w:ilvl="0">
      <w:start w:val="1"/>
      <w:numFmt w:val="bullet"/>
      <w:lvlText w:val=""/>
      <w:lvlJc w:val="left"/>
      <w:pPr>
        <w:ind w:left="475" w:hanging="360"/>
      </w:pPr>
      <w:rPr>
        <w:rFonts w:ascii="Symbol" w:hAnsi="Symbol" w:hint="default"/>
        <w:sz w:val="20"/>
      </w:rPr>
    </w:lvl>
    <w:lvl w:ilvl="1">
      <w:start w:val="1"/>
      <w:numFmt w:val="bullet"/>
      <w:lvlText w:val="o"/>
      <w:lvlJc w:val="left"/>
      <w:pPr>
        <w:ind w:left="1195" w:hanging="360"/>
      </w:pPr>
      <w:rPr>
        <w:rFonts w:ascii="Courier New" w:hAnsi="Courier New" w:cs="Courier New" w:hint="default"/>
      </w:rPr>
    </w:lvl>
    <w:lvl w:ilvl="2">
      <w:start w:val="1"/>
      <w:numFmt w:val="bullet"/>
      <w:lvlText w:val=""/>
      <w:lvlJc w:val="left"/>
      <w:pPr>
        <w:ind w:left="1915" w:hanging="360"/>
      </w:pPr>
      <w:rPr>
        <w:rFonts w:ascii="Wingdings" w:hAnsi="Wingdings" w:hint="default"/>
      </w:rPr>
    </w:lvl>
    <w:lvl w:ilvl="3">
      <w:start w:val="1"/>
      <w:numFmt w:val="bullet"/>
      <w:lvlText w:val=""/>
      <w:lvlJc w:val="left"/>
      <w:pPr>
        <w:ind w:left="2635" w:hanging="360"/>
      </w:pPr>
      <w:rPr>
        <w:rFonts w:ascii="Symbol" w:hAnsi="Symbol" w:hint="default"/>
      </w:rPr>
    </w:lvl>
    <w:lvl w:ilvl="4">
      <w:start w:val="1"/>
      <w:numFmt w:val="bullet"/>
      <w:lvlText w:val="o"/>
      <w:lvlJc w:val="left"/>
      <w:pPr>
        <w:ind w:left="3355" w:hanging="360"/>
      </w:pPr>
      <w:rPr>
        <w:rFonts w:ascii="Courier New" w:hAnsi="Courier New" w:cs="Courier New" w:hint="default"/>
      </w:rPr>
    </w:lvl>
    <w:lvl w:ilvl="5">
      <w:start w:val="1"/>
      <w:numFmt w:val="bullet"/>
      <w:lvlText w:val=""/>
      <w:lvlJc w:val="left"/>
      <w:pPr>
        <w:ind w:left="4075" w:hanging="360"/>
      </w:pPr>
      <w:rPr>
        <w:rFonts w:ascii="Wingdings" w:hAnsi="Wingdings" w:hint="default"/>
      </w:rPr>
    </w:lvl>
    <w:lvl w:ilvl="6">
      <w:start w:val="1"/>
      <w:numFmt w:val="bullet"/>
      <w:lvlText w:val=""/>
      <w:lvlJc w:val="left"/>
      <w:pPr>
        <w:ind w:left="4795" w:hanging="360"/>
      </w:pPr>
      <w:rPr>
        <w:rFonts w:ascii="Symbol" w:hAnsi="Symbol" w:hint="default"/>
      </w:rPr>
    </w:lvl>
    <w:lvl w:ilvl="7">
      <w:start w:val="1"/>
      <w:numFmt w:val="bullet"/>
      <w:lvlText w:val="o"/>
      <w:lvlJc w:val="left"/>
      <w:pPr>
        <w:ind w:left="5515" w:hanging="360"/>
      </w:pPr>
      <w:rPr>
        <w:rFonts w:ascii="Courier New" w:hAnsi="Courier New" w:cs="Courier New" w:hint="default"/>
      </w:rPr>
    </w:lvl>
    <w:lvl w:ilvl="8">
      <w:start w:val="1"/>
      <w:numFmt w:val="bullet"/>
      <w:lvlText w:val=""/>
      <w:lvlJc w:val="left"/>
      <w:pPr>
        <w:ind w:left="6235" w:hanging="360"/>
      </w:pPr>
      <w:rPr>
        <w:rFonts w:ascii="Wingdings" w:hAnsi="Wingdings" w:hint="default"/>
      </w:rPr>
    </w:lvl>
  </w:abstractNum>
  <w:abstractNum w:abstractNumId="23" w15:restartNumberingAfterBreak="0">
    <w:nsid w:val="6A8F3FCD"/>
    <w:multiLevelType w:val="hybridMultilevel"/>
    <w:tmpl w:val="C4A23658"/>
    <w:lvl w:ilvl="0" w:tplc="04090001">
      <w:start w:val="1"/>
      <w:numFmt w:val="bullet"/>
      <w:lvlText w:val=""/>
      <w:lvlJc w:val="left"/>
      <w:pPr>
        <w:ind w:left="475" w:hanging="360"/>
      </w:pPr>
      <w:rPr>
        <w:rFonts w:ascii="Symbol" w:hAnsi="Symbol" w:hint="default"/>
      </w:rPr>
    </w:lvl>
    <w:lvl w:ilvl="1" w:tplc="04090003" w:tentative="1">
      <w:start w:val="1"/>
      <w:numFmt w:val="bullet"/>
      <w:lvlText w:val="o"/>
      <w:lvlJc w:val="left"/>
      <w:pPr>
        <w:ind w:left="1195" w:hanging="360"/>
      </w:pPr>
      <w:rPr>
        <w:rFonts w:ascii="Courier New" w:hAnsi="Courier New" w:cs="Courier New" w:hint="default"/>
      </w:rPr>
    </w:lvl>
    <w:lvl w:ilvl="2" w:tplc="04090005" w:tentative="1">
      <w:start w:val="1"/>
      <w:numFmt w:val="bullet"/>
      <w:lvlText w:val=""/>
      <w:lvlJc w:val="left"/>
      <w:pPr>
        <w:ind w:left="1915" w:hanging="360"/>
      </w:pPr>
      <w:rPr>
        <w:rFonts w:ascii="Wingdings" w:hAnsi="Wingdings" w:hint="default"/>
      </w:rPr>
    </w:lvl>
    <w:lvl w:ilvl="3" w:tplc="04090001" w:tentative="1">
      <w:start w:val="1"/>
      <w:numFmt w:val="bullet"/>
      <w:lvlText w:val=""/>
      <w:lvlJc w:val="left"/>
      <w:pPr>
        <w:ind w:left="2635" w:hanging="360"/>
      </w:pPr>
      <w:rPr>
        <w:rFonts w:ascii="Symbol" w:hAnsi="Symbol" w:hint="default"/>
      </w:rPr>
    </w:lvl>
    <w:lvl w:ilvl="4" w:tplc="04090003" w:tentative="1">
      <w:start w:val="1"/>
      <w:numFmt w:val="bullet"/>
      <w:lvlText w:val="o"/>
      <w:lvlJc w:val="left"/>
      <w:pPr>
        <w:ind w:left="3355" w:hanging="360"/>
      </w:pPr>
      <w:rPr>
        <w:rFonts w:ascii="Courier New" w:hAnsi="Courier New" w:cs="Courier New" w:hint="default"/>
      </w:rPr>
    </w:lvl>
    <w:lvl w:ilvl="5" w:tplc="04090005" w:tentative="1">
      <w:start w:val="1"/>
      <w:numFmt w:val="bullet"/>
      <w:lvlText w:val=""/>
      <w:lvlJc w:val="left"/>
      <w:pPr>
        <w:ind w:left="4075" w:hanging="360"/>
      </w:pPr>
      <w:rPr>
        <w:rFonts w:ascii="Wingdings" w:hAnsi="Wingdings" w:hint="default"/>
      </w:rPr>
    </w:lvl>
    <w:lvl w:ilvl="6" w:tplc="04090001" w:tentative="1">
      <w:start w:val="1"/>
      <w:numFmt w:val="bullet"/>
      <w:lvlText w:val=""/>
      <w:lvlJc w:val="left"/>
      <w:pPr>
        <w:ind w:left="4795" w:hanging="360"/>
      </w:pPr>
      <w:rPr>
        <w:rFonts w:ascii="Symbol" w:hAnsi="Symbol" w:hint="default"/>
      </w:rPr>
    </w:lvl>
    <w:lvl w:ilvl="7" w:tplc="04090003" w:tentative="1">
      <w:start w:val="1"/>
      <w:numFmt w:val="bullet"/>
      <w:lvlText w:val="o"/>
      <w:lvlJc w:val="left"/>
      <w:pPr>
        <w:ind w:left="5515" w:hanging="360"/>
      </w:pPr>
      <w:rPr>
        <w:rFonts w:ascii="Courier New" w:hAnsi="Courier New" w:cs="Courier New" w:hint="default"/>
      </w:rPr>
    </w:lvl>
    <w:lvl w:ilvl="8" w:tplc="04090005" w:tentative="1">
      <w:start w:val="1"/>
      <w:numFmt w:val="bullet"/>
      <w:lvlText w:val=""/>
      <w:lvlJc w:val="left"/>
      <w:pPr>
        <w:ind w:left="6235" w:hanging="360"/>
      </w:pPr>
      <w:rPr>
        <w:rFonts w:ascii="Wingdings" w:hAnsi="Wingdings" w:hint="default"/>
      </w:rPr>
    </w:lvl>
  </w:abstractNum>
  <w:abstractNum w:abstractNumId="24" w15:restartNumberingAfterBreak="0">
    <w:nsid w:val="75713B4F"/>
    <w:multiLevelType w:val="hybridMultilevel"/>
    <w:tmpl w:val="F7227E58"/>
    <w:lvl w:ilvl="0" w:tplc="04090001">
      <w:start w:val="1"/>
      <w:numFmt w:val="bullet"/>
      <w:lvlText w:val=""/>
      <w:lvlJc w:val="left"/>
      <w:pPr>
        <w:ind w:left="475" w:hanging="360"/>
      </w:pPr>
      <w:rPr>
        <w:rFonts w:ascii="Symbol" w:hAnsi="Symbol" w:hint="default"/>
      </w:rPr>
    </w:lvl>
    <w:lvl w:ilvl="1" w:tplc="04090003" w:tentative="1">
      <w:start w:val="1"/>
      <w:numFmt w:val="bullet"/>
      <w:lvlText w:val="o"/>
      <w:lvlJc w:val="left"/>
      <w:pPr>
        <w:ind w:left="1195" w:hanging="360"/>
      </w:pPr>
      <w:rPr>
        <w:rFonts w:ascii="Courier New" w:hAnsi="Courier New" w:cs="Courier New" w:hint="default"/>
      </w:rPr>
    </w:lvl>
    <w:lvl w:ilvl="2" w:tplc="04090005" w:tentative="1">
      <w:start w:val="1"/>
      <w:numFmt w:val="bullet"/>
      <w:lvlText w:val=""/>
      <w:lvlJc w:val="left"/>
      <w:pPr>
        <w:ind w:left="1915" w:hanging="360"/>
      </w:pPr>
      <w:rPr>
        <w:rFonts w:ascii="Wingdings" w:hAnsi="Wingdings" w:hint="default"/>
      </w:rPr>
    </w:lvl>
    <w:lvl w:ilvl="3" w:tplc="04090001" w:tentative="1">
      <w:start w:val="1"/>
      <w:numFmt w:val="bullet"/>
      <w:lvlText w:val=""/>
      <w:lvlJc w:val="left"/>
      <w:pPr>
        <w:ind w:left="2635" w:hanging="360"/>
      </w:pPr>
      <w:rPr>
        <w:rFonts w:ascii="Symbol" w:hAnsi="Symbol" w:hint="default"/>
      </w:rPr>
    </w:lvl>
    <w:lvl w:ilvl="4" w:tplc="04090003" w:tentative="1">
      <w:start w:val="1"/>
      <w:numFmt w:val="bullet"/>
      <w:lvlText w:val="o"/>
      <w:lvlJc w:val="left"/>
      <w:pPr>
        <w:ind w:left="3355" w:hanging="360"/>
      </w:pPr>
      <w:rPr>
        <w:rFonts w:ascii="Courier New" w:hAnsi="Courier New" w:cs="Courier New" w:hint="default"/>
      </w:rPr>
    </w:lvl>
    <w:lvl w:ilvl="5" w:tplc="04090005" w:tentative="1">
      <w:start w:val="1"/>
      <w:numFmt w:val="bullet"/>
      <w:lvlText w:val=""/>
      <w:lvlJc w:val="left"/>
      <w:pPr>
        <w:ind w:left="4075" w:hanging="360"/>
      </w:pPr>
      <w:rPr>
        <w:rFonts w:ascii="Wingdings" w:hAnsi="Wingdings" w:hint="default"/>
      </w:rPr>
    </w:lvl>
    <w:lvl w:ilvl="6" w:tplc="04090001" w:tentative="1">
      <w:start w:val="1"/>
      <w:numFmt w:val="bullet"/>
      <w:lvlText w:val=""/>
      <w:lvlJc w:val="left"/>
      <w:pPr>
        <w:ind w:left="4795" w:hanging="360"/>
      </w:pPr>
      <w:rPr>
        <w:rFonts w:ascii="Symbol" w:hAnsi="Symbol" w:hint="default"/>
      </w:rPr>
    </w:lvl>
    <w:lvl w:ilvl="7" w:tplc="04090003" w:tentative="1">
      <w:start w:val="1"/>
      <w:numFmt w:val="bullet"/>
      <w:lvlText w:val="o"/>
      <w:lvlJc w:val="left"/>
      <w:pPr>
        <w:ind w:left="5515" w:hanging="360"/>
      </w:pPr>
      <w:rPr>
        <w:rFonts w:ascii="Courier New" w:hAnsi="Courier New" w:cs="Courier New" w:hint="default"/>
      </w:rPr>
    </w:lvl>
    <w:lvl w:ilvl="8" w:tplc="04090005" w:tentative="1">
      <w:start w:val="1"/>
      <w:numFmt w:val="bullet"/>
      <w:lvlText w:val=""/>
      <w:lvlJc w:val="left"/>
      <w:pPr>
        <w:ind w:left="6235" w:hanging="360"/>
      </w:pPr>
      <w:rPr>
        <w:rFonts w:ascii="Wingdings" w:hAnsi="Wingdings" w:hint="default"/>
      </w:rPr>
    </w:lvl>
  </w:abstractNum>
  <w:abstractNum w:abstractNumId="25" w15:restartNumberingAfterBreak="0">
    <w:nsid w:val="7926044E"/>
    <w:multiLevelType w:val="hybridMultilevel"/>
    <w:tmpl w:val="B12A0D84"/>
    <w:lvl w:ilvl="0" w:tplc="04090001">
      <w:start w:val="1"/>
      <w:numFmt w:val="bullet"/>
      <w:lvlText w:val=""/>
      <w:lvlJc w:val="left"/>
      <w:pPr>
        <w:ind w:left="475" w:hanging="360"/>
      </w:pPr>
      <w:rPr>
        <w:rFonts w:ascii="Symbol" w:hAnsi="Symbol" w:hint="default"/>
      </w:rPr>
    </w:lvl>
    <w:lvl w:ilvl="1" w:tplc="04090003" w:tentative="1">
      <w:start w:val="1"/>
      <w:numFmt w:val="bullet"/>
      <w:lvlText w:val="o"/>
      <w:lvlJc w:val="left"/>
      <w:pPr>
        <w:ind w:left="1195" w:hanging="360"/>
      </w:pPr>
      <w:rPr>
        <w:rFonts w:ascii="Courier New" w:hAnsi="Courier New" w:cs="Courier New" w:hint="default"/>
      </w:rPr>
    </w:lvl>
    <w:lvl w:ilvl="2" w:tplc="04090005" w:tentative="1">
      <w:start w:val="1"/>
      <w:numFmt w:val="bullet"/>
      <w:lvlText w:val=""/>
      <w:lvlJc w:val="left"/>
      <w:pPr>
        <w:ind w:left="1915" w:hanging="360"/>
      </w:pPr>
      <w:rPr>
        <w:rFonts w:ascii="Wingdings" w:hAnsi="Wingdings" w:hint="default"/>
      </w:rPr>
    </w:lvl>
    <w:lvl w:ilvl="3" w:tplc="04090001" w:tentative="1">
      <w:start w:val="1"/>
      <w:numFmt w:val="bullet"/>
      <w:lvlText w:val=""/>
      <w:lvlJc w:val="left"/>
      <w:pPr>
        <w:ind w:left="2635" w:hanging="360"/>
      </w:pPr>
      <w:rPr>
        <w:rFonts w:ascii="Symbol" w:hAnsi="Symbol" w:hint="default"/>
      </w:rPr>
    </w:lvl>
    <w:lvl w:ilvl="4" w:tplc="04090003" w:tentative="1">
      <w:start w:val="1"/>
      <w:numFmt w:val="bullet"/>
      <w:lvlText w:val="o"/>
      <w:lvlJc w:val="left"/>
      <w:pPr>
        <w:ind w:left="3355" w:hanging="360"/>
      </w:pPr>
      <w:rPr>
        <w:rFonts w:ascii="Courier New" w:hAnsi="Courier New" w:cs="Courier New" w:hint="default"/>
      </w:rPr>
    </w:lvl>
    <w:lvl w:ilvl="5" w:tplc="04090005" w:tentative="1">
      <w:start w:val="1"/>
      <w:numFmt w:val="bullet"/>
      <w:lvlText w:val=""/>
      <w:lvlJc w:val="left"/>
      <w:pPr>
        <w:ind w:left="4075" w:hanging="360"/>
      </w:pPr>
      <w:rPr>
        <w:rFonts w:ascii="Wingdings" w:hAnsi="Wingdings" w:hint="default"/>
      </w:rPr>
    </w:lvl>
    <w:lvl w:ilvl="6" w:tplc="04090001" w:tentative="1">
      <w:start w:val="1"/>
      <w:numFmt w:val="bullet"/>
      <w:lvlText w:val=""/>
      <w:lvlJc w:val="left"/>
      <w:pPr>
        <w:ind w:left="4795" w:hanging="360"/>
      </w:pPr>
      <w:rPr>
        <w:rFonts w:ascii="Symbol" w:hAnsi="Symbol" w:hint="default"/>
      </w:rPr>
    </w:lvl>
    <w:lvl w:ilvl="7" w:tplc="04090003" w:tentative="1">
      <w:start w:val="1"/>
      <w:numFmt w:val="bullet"/>
      <w:lvlText w:val="o"/>
      <w:lvlJc w:val="left"/>
      <w:pPr>
        <w:ind w:left="5515" w:hanging="360"/>
      </w:pPr>
      <w:rPr>
        <w:rFonts w:ascii="Courier New" w:hAnsi="Courier New" w:cs="Courier New" w:hint="default"/>
      </w:rPr>
    </w:lvl>
    <w:lvl w:ilvl="8" w:tplc="04090005" w:tentative="1">
      <w:start w:val="1"/>
      <w:numFmt w:val="bullet"/>
      <w:lvlText w:val=""/>
      <w:lvlJc w:val="left"/>
      <w:pPr>
        <w:ind w:left="6235" w:hanging="360"/>
      </w:pPr>
      <w:rPr>
        <w:rFonts w:ascii="Wingdings" w:hAnsi="Wingdings" w:hint="default"/>
      </w:rPr>
    </w:lvl>
  </w:abstractNum>
  <w:num w:numId="1" w16cid:durableId="1748724620">
    <w:abstractNumId w:val="9"/>
  </w:num>
  <w:num w:numId="2" w16cid:durableId="733502258">
    <w:abstractNumId w:val="3"/>
  </w:num>
  <w:num w:numId="3" w16cid:durableId="1060833648">
    <w:abstractNumId w:val="14"/>
  </w:num>
  <w:num w:numId="4" w16cid:durableId="434250615">
    <w:abstractNumId w:val="5"/>
  </w:num>
  <w:num w:numId="5" w16cid:durableId="658507808">
    <w:abstractNumId w:val="2"/>
  </w:num>
  <w:num w:numId="6" w16cid:durableId="781001613">
    <w:abstractNumId w:val="20"/>
  </w:num>
  <w:num w:numId="7" w16cid:durableId="2054453370">
    <w:abstractNumId w:val="0"/>
  </w:num>
  <w:num w:numId="8" w16cid:durableId="1743209958">
    <w:abstractNumId w:val="23"/>
  </w:num>
  <w:num w:numId="9" w16cid:durableId="1152528339">
    <w:abstractNumId w:val="25"/>
  </w:num>
  <w:num w:numId="10" w16cid:durableId="1251306378">
    <w:abstractNumId w:val="4"/>
  </w:num>
  <w:num w:numId="11" w16cid:durableId="305857969">
    <w:abstractNumId w:val="13"/>
  </w:num>
  <w:num w:numId="12" w16cid:durableId="897588370">
    <w:abstractNumId w:val="10"/>
  </w:num>
  <w:num w:numId="13" w16cid:durableId="553347799">
    <w:abstractNumId w:val="6"/>
  </w:num>
  <w:num w:numId="14" w16cid:durableId="535195582">
    <w:abstractNumId w:val="24"/>
  </w:num>
  <w:num w:numId="15" w16cid:durableId="1295406286">
    <w:abstractNumId w:val="12"/>
  </w:num>
  <w:num w:numId="16" w16cid:durableId="1259603416">
    <w:abstractNumId w:val="22"/>
  </w:num>
  <w:num w:numId="17" w16cid:durableId="1870072406">
    <w:abstractNumId w:val="21"/>
  </w:num>
  <w:num w:numId="18" w16cid:durableId="27339990">
    <w:abstractNumId w:val="1"/>
  </w:num>
  <w:num w:numId="19" w16cid:durableId="916669546">
    <w:abstractNumId w:val="17"/>
  </w:num>
  <w:num w:numId="20" w16cid:durableId="422262909">
    <w:abstractNumId w:val="16"/>
  </w:num>
  <w:num w:numId="21" w16cid:durableId="1289698038">
    <w:abstractNumId w:val="11"/>
  </w:num>
  <w:num w:numId="22" w16cid:durableId="34282340">
    <w:abstractNumId w:val="4"/>
  </w:num>
  <w:num w:numId="23" w16cid:durableId="237448101">
    <w:abstractNumId w:val="4"/>
  </w:num>
  <w:num w:numId="24" w16cid:durableId="1214537153">
    <w:abstractNumId w:val="18"/>
  </w:num>
  <w:num w:numId="25" w16cid:durableId="117796923">
    <w:abstractNumId w:val="7"/>
  </w:num>
  <w:num w:numId="26" w16cid:durableId="1790853372">
    <w:abstractNumId w:val="19"/>
  </w:num>
  <w:num w:numId="27" w16cid:durableId="1681814043">
    <w:abstractNumId w:val="8"/>
  </w:num>
  <w:num w:numId="28" w16cid:durableId="32312095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4C7"/>
    <w:rsid w:val="00000201"/>
    <w:rsid w:val="000065FA"/>
    <w:rsid w:val="00013E39"/>
    <w:rsid w:val="00016FE7"/>
    <w:rsid w:val="00017AF8"/>
    <w:rsid w:val="000209E6"/>
    <w:rsid w:val="000227A5"/>
    <w:rsid w:val="00031357"/>
    <w:rsid w:val="00032DE7"/>
    <w:rsid w:val="00036A64"/>
    <w:rsid w:val="0003728A"/>
    <w:rsid w:val="00045844"/>
    <w:rsid w:val="0006577F"/>
    <w:rsid w:val="00066FEE"/>
    <w:rsid w:val="0007026E"/>
    <w:rsid w:val="00072B4D"/>
    <w:rsid w:val="00080260"/>
    <w:rsid w:val="000831E2"/>
    <w:rsid w:val="000854D0"/>
    <w:rsid w:val="00092DAE"/>
    <w:rsid w:val="00095133"/>
    <w:rsid w:val="000A09F2"/>
    <w:rsid w:val="000A3D6A"/>
    <w:rsid w:val="000A3DFB"/>
    <w:rsid w:val="000A7224"/>
    <w:rsid w:val="000B512D"/>
    <w:rsid w:val="000C35E1"/>
    <w:rsid w:val="000C6F02"/>
    <w:rsid w:val="000D0EB0"/>
    <w:rsid w:val="000D6BFE"/>
    <w:rsid w:val="000E3458"/>
    <w:rsid w:val="000F1235"/>
    <w:rsid w:val="000F45F0"/>
    <w:rsid w:val="000F7AD1"/>
    <w:rsid w:val="000F7C44"/>
    <w:rsid w:val="00101432"/>
    <w:rsid w:val="00106315"/>
    <w:rsid w:val="00115C57"/>
    <w:rsid w:val="00120232"/>
    <w:rsid w:val="001211BD"/>
    <w:rsid w:val="001270A7"/>
    <w:rsid w:val="001379DB"/>
    <w:rsid w:val="001557A6"/>
    <w:rsid w:val="00156E17"/>
    <w:rsid w:val="001659AE"/>
    <w:rsid w:val="00166E50"/>
    <w:rsid w:val="00166F33"/>
    <w:rsid w:val="00167370"/>
    <w:rsid w:val="00173EC0"/>
    <w:rsid w:val="0018638C"/>
    <w:rsid w:val="00190A78"/>
    <w:rsid w:val="00194445"/>
    <w:rsid w:val="00197902"/>
    <w:rsid w:val="001A3B0F"/>
    <w:rsid w:val="001B0253"/>
    <w:rsid w:val="001B1C1D"/>
    <w:rsid w:val="001B224D"/>
    <w:rsid w:val="001B7133"/>
    <w:rsid w:val="001C28BD"/>
    <w:rsid w:val="001D04FD"/>
    <w:rsid w:val="001D2CCB"/>
    <w:rsid w:val="001F4677"/>
    <w:rsid w:val="002000AD"/>
    <w:rsid w:val="002061B8"/>
    <w:rsid w:val="002124DD"/>
    <w:rsid w:val="0021648E"/>
    <w:rsid w:val="002174C2"/>
    <w:rsid w:val="00223A68"/>
    <w:rsid w:val="00226FC6"/>
    <w:rsid w:val="00232606"/>
    <w:rsid w:val="002333AB"/>
    <w:rsid w:val="002338A9"/>
    <w:rsid w:val="00236BFA"/>
    <w:rsid w:val="00240D62"/>
    <w:rsid w:val="00241956"/>
    <w:rsid w:val="00241FD3"/>
    <w:rsid w:val="00242F85"/>
    <w:rsid w:val="00246351"/>
    <w:rsid w:val="00250E91"/>
    <w:rsid w:val="00251F99"/>
    <w:rsid w:val="002562C6"/>
    <w:rsid w:val="00262983"/>
    <w:rsid w:val="00263B02"/>
    <w:rsid w:val="002901C2"/>
    <w:rsid w:val="00290720"/>
    <w:rsid w:val="0029086D"/>
    <w:rsid w:val="00295052"/>
    <w:rsid w:val="002A322B"/>
    <w:rsid w:val="002A340B"/>
    <w:rsid w:val="002C2277"/>
    <w:rsid w:val="002D0E1D"/>
    <w:rsid w:val="002E5128"/>
    <w:rsid w:val="002F1B55"/>
    <w:rsid w:val="00314984"/>
    <w:rsid w:val="00314B89"/>
    <w:rsid w:val="00327757"/>
    <w:rsid w:val="00335477"/>
    <w:rsid w:val="00335B12"/>
    <w:rsid w:val="0034292C"/>
    <w:rsid w:val="00343F9C"/>
    <w:rsid w:val="0034580E"/>
    <w:rsid w:val="003506C7"/>
    <w:rsid w:val="00355DC7"/>
    <w:rsid w:val="00356649"/>
    <w:rsid w:val="00356C57"/>
    <w:rsid w:val="0036644F"/>
    <w:rsid w:val="003678E5"/>
    <w:rsid w:val="003707AF"/>
    <w:rsid w:val="00373DEB"/>
    <w:rsid w:val="003763D5"/>
    <w:rsid w:val="00383083"/>
    <w:rsid w:val="003868F7"/>
    <w:rsid w:val="00387F26"/>
    <w:rsid w:val="00391CD0"/>
    <w:rsid w:val="00392206"/>
    <w:rsid w:val="00394BE8"/>
    <w:rsid w:val="003A1B32"/>
    <w:rsid w:val="003B47CC"/>
    <w:rsid w:val="003B4CF8"/>
    <w:rsid w:val="003C0398"/>
    <w:rsid w:val="003D6E7A"/>
    <w:rsid w:val="00401810"/>
    <w:rsid w:val="00403405"/>
    <w:rsid w:val="00404E4B"/>
    <w:rsid w:val="00406258"/>
    <w:rsid w:val="0040747E"/>
    <w:rsid w:val="00407480"/>
    <w:rsid w:val="00412D57"/>
    <w:rsid w:val="00416FC0"/>
    <w:rsid w:val="00435541"/>
    <w:rsid w:val="004454F6"/>
    <w:rsid w:val="00446892"/>
    <w:rsid w:val="00447F6A"/>
    <w:rsid w:val="00451F73"/>
    <w:rsid w:val="00460958"/>
    <w:rsid w:val="004642DE"/>
    <w:rsid w:val="004647DE"/>
    <w:rsid w:val="004662CF"/>
    <w:rsid w:val="00473B53"/>
    <w:rsid w:val="0047694D"/>
    <w:rsid w:val="00481260"/>
    <w:rsid w:val="004820E2"/>
    <w:rsid w:val="00484BB5"/>
    <w:rsid w:val="00490EA8"/>
    <w:rsid w:val="004929E2"/>
    <w:rsid w:val="00495203"/>
    <w:rsid w:val="00495F6F"/>
    <w:rsid w:val="00497379"/>
    <w:rsid w:val="004A1663"/>
    <w:rsid w:val="004A2CA4"/>
    <w:rsid w:val="004A3B45"/>
    <w:rsid w:val="004A3BA8"/>
    <w:rsid w:val="004A6875"/>
    <w:rsid w:val="004B0E32"/>
    <w:rsid w:val="004B4C48"/>
    <w:rsid w:val="004B6D9B"/>
    <w:rsid w:val="004C2D1C"/>
    <w:rsid w:val="004C3D2E"/>
    <w:rsid w:val="004F3F12"/>
    <w:rsid w:val="004F51F3"/>
    <w:rsid w:val="00504DA0"/>
    <w:rsid w:val="00515E5C"/>
    <w:rsid w:val="0051783A"/>
    <w:rsid w:val="00520E00"/>
    <w:rsid w:val="00535A71"/>
    <w:rsid w:val="005453D3"/>
    <w:rsid w:val="005458EA"/>
    <w:rsid w:val="005472FA"/>
    <w:rsid w:val="00556B9E"/>
    <w:rsid w:val="00562964"/>
    <w:rsid w:val="00570202"/>
    <w:rsid w:val="00572665"/>
    <w:rsid w:val="00573877"/>
    <w:rsid w:val="00575165"/>
    <w:rsid w:val="005761DF"/>
    <w:rsid w:val="00576330"/>
    <w:rsid w:val="0058204E"/>
    <w:rsid w:val="005820C0"/>
    <w:rsid w:val="00583481"/>
    <w:rsid w:val="005867FC"/>
    <w:rsid w:val="005903E3"/>
    <w:rsid w:val="00596358"/>
    <w:rsid w:val="005A2F87"/>
    <w:rsid w:val="005C0054"/>
    <w:rsid w:val="005D1568"/>
    <w:rsid w:val="005E31F5"/>
    <w:rsid w:val="005E6589"/>
    <w:rsid w:val="006025CD"/>
    <w:rsid w:val="0060288E"/>
    <w:rsid w:val="00611EE9"/>
    <w:rsid w:val="006221B6"/>
    <w:rsid w:val="006274C7"/>
    <w:rsid w:val="00630652"/>
    <w:rsid w:val="00632CDA"/>
    <w:rsid w:val="00633F3C"/>
    <w:rsid w:val="00640114"/>
    <w:rsid w:val="00650FFC"/>
    <w:rsid w:val="00653B3B"/>
    <w:rsid w:val="00656855"/>
    <w:rsid w:val="00675C9D"/>
    <w:rsid w:val="0067703C"/>
    <w:rsid w:val="00683CC9"/>
    <w:rsid w:val="00691C14"/>
    <w:rsid w:val="00693FC6"/>
    <w:rsid w:val="00696B32"/>
    <w:rsid w:val="006B0DF1"/>
    <w:rsid w:val="006B4CE7"/>
    <w:rsid w:val="006C0528"/>
    <w:rsid w:val="006C36D6"/>
    <w:rsid w:val="006C6BAA"/>
    <w:rsid w:val="006D2EAA"/>
    <w:rsid w:val="006D7750"/>
    <w:rsid w:val="006E352C"/>
    <w:rsid w:val="006E7422"/>
    <w:rsid w:val="006F2102"/>
    <w:rsid w:val="006F3E07"/>
    <w:rsid w:val="006F4A1E"/>
    <w:rsid w:val="006F6B65"/>
    <w:rsid w:val="00705EB0"/>
    <w:rsid w:val="00707BC6"/>
    <w:rsid w:val="0072135B"/>
    <w:rsid w:val="00724836"/>
    <w:rsid w:val="00726BC8"/>
    <w:rsid w:val="0073371C"/>
    <w:rsid w:val="0073639E"/>
    <w:rsid w:val="00736F1A"/>
    <w:rsid w:val="00737390"/>
    <w:rsid w:val="00744BA7"/>
    <w:rsid w:val="0075433F"/>
    <w:rsid w:val="00765C52"/>
    <w:rsid w:val="00767BF1"/>
    <w:rsid w:val="0077500F"/>
    <w:rsid w:val="00790C65"/>
    <w:rsid w:val="007917D4"/>
    <w:rsid w:val="007953E4"/>
    <w:rsid w:val="00797013"/>
    <w:rsid w:val="007A2C01"/>
    <w:rsid w:val="007A7C21"/>
    <w:rsid w:val="007B6C59"/>
    <w:rsid w:val="007B7907"/>
    <w:rsid w:val="007C0584"/>
    <w:rsid w:val="007C0A54"/>
    <w:rsid w:val="007C469B"/>
    <w:rsid w:val="007C6784"/>
    <w:rsid w:val="007D229E"/>
    <w:rsid w:val="007D4EE6"/>
    <w:rsid w:val="007D65CB"/>
    <w:rsid w:val="007F0944"/>
    <w:rsid w:val="007F2238"/>
    <w:rsid w:val="007F47E1"/>
    <w:rsid w:val="007F4A2B"/>
    <w:rsid w:val="007F6967"/>
    <w:rsid w:val="007F6F6E"/>
    <w:rsid w:val="007F7F91"/>
    <w:rsid w:val="00831D51"/>
    <w:rsid w:val="00832040"/>
    <w:rsid w:val="00843C40"/>
    <w:rsid w:val="008516A3"/>
    <w:rsid w:val="00866993"/>
    <w:rsid w:val="00871BCF"/>
    <w:rsid w:val="008803F6"/>
    <w:rsid w:val="008805AD"/>
    <w:rsid w:val="00881EC3"/>
    <w:rsid w:val="008835DF"/>
    <w:rsid w:val="008844E1"/>
    <w:rsid w:val="008A2431"/>
    <w:rsid w:val="008A6168"/>
    <w:rsid w:val="008A680E"/>
    <w:rsid w:val="008C0721"/>
    <w:rsid w:val="008C0E37"/>
    <w:rsid w:val="008C12D2"/>
    <w:rsid w:val="008C1FB2"/>
    <w:rsid w:val="008C3D51"/>
    <w:rsid w:val="008C4E09"/>
    <w:rsid w:val="008C61C9"/>
    <w:rsid w:val="008C65C5"/>
    <w:rsid w:val="008D1D6A"/>
    <w:rsid w:val="008D3D59"/>
    <w:rsid w:val="008E295F"/>
    <w:rsid w:val="008F1039"/>
    <w:rsid w:val="008F47BE"/>
    <w:rsid w:val="009206B2"/>
    <w:rsid w:val="00925A46"/>
    <w:rsid w:val="00931210"/>
    <w:rsid w:val="009337DB"/>
    <w:rsid w:val="009352B1"/>
    <w:rsid w:val="00943D83"/>
    <w:rsid w:val="0094586A"/>
    <w:rsid w:val="00947852"/>
    <w:rsid w:val="00956A30"/>
    <w:rsid w:val="009A0457"/>
    <w:rsid w:val="009A11CE"/>
    <w:rsid w:val="009A4EBE"/>
    <w:rsid w:val="009A6133"/>
    <w:rsid w:val="009D2824"/>
    <w:rsid w:val="009E7943"/>
    <w:rsid w:val="009F272B"/>
    <w:rsid w:val="009F4DE8"/>
    <w:rsid w:val="00A013E8"/>
    <w:rsid w:val="00A02566"/>
    <w:rsid w:val="00A02E6B"/>
    <w:rsid w:val="00A10DAB"/>
    <w:rsid w:val="00A117F4"/>
    <w:rsid w:val="00A11D8E"/>
    <w:rsid w:val="00A13A6C"/>
    <w:rsid w:val="00A171A7"/>
    <w:rsid w:val="00A267A0"/>
    <w:rsid w:val="00A31B81"/>
    <w:rsid w:val="00A3250B"/>
    <w:rsid w:val="00A35668"/>
    <w:rsid w:val="00A40658"/>
    <w:rsid w:val="00A40E49"/>
    <w:rsid w:val="00A463AB"/>
    <w:rsid w:val="00A50621"/>
    <w:rsid w:val="00A544B2"/>
    <w:rsid w:val="00A57B56"/>
    <w:rsid w:val="00A61DAE"/>
    <w:rsid w:val="00A80347"/>
    <w:rsid w:val="00A803F4"/>
    <w:rsid w:val="00A83170"/>
    <w:rsid w:val="00A83EC7"/>
    <w:rsid w:val="00A8686C"/>
    <w:rsid w:val="00A86ED7"/>
    <w:rsid w:val="00A87BE5"/>
    <w:rsid w:val="00AA07EC"/>
    <w:rsid w:val="00AB720A"/>
    <w:rsid w:val="00AB751C"/>
    <w:rsid w:val="00AC0315"/>
    <w:rsid w:val="00AC10FF"/>
    <w:rsid w:val="00AC2B7A"/>
    <w:rsid w:val="00AC3AE6"/>
    <w:rsid w:val="00AD3924"/>
    <w:rsid w:val="00AD4B47"/>
    <w:rsid w:val="00AD78EB"/>
    <w:rsid w:val="00AE1640"/>
    <w:rsid w:val="00AE5FED"/>
    <w:rsid w:val="00AF01D4"/>
    <w:rsid w:val="00B01102"/>
    <w:rsid w:val="00B01BB9"/>
    <w:rsid w:val="00B02A97"/>
    <w:rsid w:val="00B0552A"/>
    <w:rsid w:val="00B06E28"/>
    <w:rsid w:val="00B10C38"/>
    <w:rsid w:val="00B135FB"/>
    <w:rsid w:val="00B147CB"/>
    <w:rsid w:val="00B25EAB"/>
    <w:rsid w:val="00B32B1F"/>
    <w:rsid w:val="00B330EC"/>
    <w:rsid w:val="00B46788"/>
    <w:rsid w:val="00B51072"/>
    <w:rsid w:val="00B62605"/>
    <w:rsid w:val="00B726DE"/>
    <w:rsid w:val="00B72702"/>
    <w:rsid w:val="00B7586B"/>
    <w:rsid w:val="00B912FC"/>
    <w:rsid w:val="00B91C3F"/>
    <w:rsid w:val="00BA0475"/>
    <w:rsid w:val="00BA3094"/>
    <w:rsid w:val="00BB39FF"/>
    <w:rsid w:val="00BB7D85"/>
    <w:rsid w:val="00BC2FFA"/>
    <w:rsid w:val="00BC40F4"/>
    <w:rsid w:val="00BD48F8"/>
    <w:rsid w:val="00BD777C"/>
    <w:rsid w:val="00BE6D02"/>
    <w:rsid w:val="00BE6FF0"/>
    <w:rsid w:val="00BF276A"/>
    <w:rsid w:val="00C01CB9"/>
    <w:rsid w:val="00C04EDF"/>
    <w:rsid w:val="00C0538A"/>
    <w:rsid w:val="00C065B5"/>
    <w:rsid w:val="00C07E00"/>
    <w:rsid w:val="00C27BED"/>
    <w:rsid w:val="00C349FF"/>
    <w:rsid w:val="00C431E4"/>
    <w:rsid w:val="00C452F9"/>
    <w:rsid w:val="00C67DB4"/>
    <w:rsid w:val="00C67E26"/>
    <w:rsid w:val="00C70B1A"/>
    <w:rsid w:val="00C95C90"/>
    <w:rsid w:val="00CA5FAA"/>
    <w:rsid w:val="00CA67FC"/>
    <w:rsid w:val="00CB0EAB"/>
    <w:rsid w:val="00CB1BC3"/>
    <w:rsid w:val="00CB2879"/>
    <w:rsid w:val="00CB4670"/>
    <w:rsid w:val="00CB59A8"/>
    <w:rsid w:val="00CB6E9C"/>
    <w:rsid w:val="00CC6EE0"/>
    <w:rsid w:val="00CD0446"/>
    <w:rsid w:val="00CD121D"/>
    <w:rsid w:val="00CE17E1"/>
    <w:rsid w:val="00CE5B05"/>
    <w:rsid w:val="00CF0379"/>
    <w:rsid w:val="00CF7425"/>
    <w:rsid w:val="00D1389E"/>
    <w:rsid w:val="00D14D8C"/>
    <w:rsid w:val="00D156F2"/>
    <w:rsid w:val="00D232AF"/>
    <w:rsid w:val="00D23315"/>
    <w:rsid w:val="00D23AD1"/>
    <w:rsid w:val="00D254AA"/>
    <w:rsid w:val="00D25733"/>
    <w:rsid w:val="00D27849"/>
    <w:rsid w:val="00D3205A"/>
    <w:rsid w:val="00D320A4"/>
    <w:rsid w:val="00D347E2"/>
    <w:rsid w:val="00D45E22"/>
    <w:rsid w:val="00D50FFA"/>
    <w:rsid w:val="00D56487"/>
    <w:rsid w:val="00D56A91"/>
    <w:rsid w:val="00D60A1A"/>
    <w:rsid w:val="00D626BF"/>
    <w:rsid w:val="00D65E03"/>
    <w:rsid w:val="00D86CAC"/>
    <w:rsid w:val="00D90798"/>
    <w:rsid w:val="00DA2AC1"/>
    <w:rsid w:val="00DA3F0E"/>
    <w:rsid w:val="00DB259B"/>
    <w:rsid w:val="00DB3390"/>
    <w:rsid w:val="00DB5F01"/>
    <w:rsid w:val="00DC18E1"/>
    <w:rsid w:val="00DD1826"/>
    <w:rsid w:val="00DE09E0"/>
    <w:rsid w:val="00DF43B9"/>
    <w:rsid w:val="00DF44AE"/>
    <w:rsid w:val="00DF698C"/>
    <w:rsid w:val="00E039B7"/>
    <w:rsid w:val="00E06046"/>
    <w:rsid w:val="00E11118"/>
    <w:rsid w:val="00E123E0"/>
    <w:rsid w:val="00E132C5"/>
    <w:rsid w:val="00E20893"/>
    <w:rsid w:val="00E23BC1"/>
    <w:rsid w:val="00E25137"/>
    <w:rsid w:val="00E31671"/>
    <w:rsid w:val="00E37C67"/>
    <w:rsid w:val="00E410C1"/>
    <w:rsid w:val="00E4663A"/>
    <w:rsid w:val="00E52436"/>
    <w:rsid w:val="00E62766"/>
    <w:rsid w:val="00E65204"/>
    <w:rsid w:val="00E70A65"/>
    <w:rsid w:val="00E935D5"/>
    <w:rsid w:val="00E951F9"/>
    <w:rsid w:val="00E95D50"/>
    <w:rsid w:val="00E96E3D"/>
    <w:rsid w:val="00EA542C"/>
    <w:rsid w:val="00EB04BC"/>
    <w:rsid w:val="00EB25A0"/>
    <w:rsid w:val="00EC0239"/>
    <w:rsid w:val="00EC13E1"/>
    <w:rsid w:val="00EC42BA"/>
    <w:rsid w:val="00ED5554"/>
    <w:rsid w:val="00ED5D84"/>
    <w:rsid w:val="00EE07B1"/>
    <w:rsid w:val="00EE5DE3"/>
    <w:rsid w:val="00EF556A"/>
    <w:rsid w:val="00F011E4"/>
    <w:rsid w:val="00F013C4"/>
    <w:rsid w:val="00F01BDC"/>
    <w:rsid w:val="00F044BE"/>
    <w:rsid w:val="00F04995"/>
    <w:rsid w:val="00F129CE"/>
    <w:rsid w:val="00F165DF"/>
    <w:rsid w:val="00F20FC1"/>
    <w:rsid w:val="00F24C2A"/>
    <w:rsid w:val="00F25339"/>
    <w:rsid w:val="00F361F6"/>
    <w:rsid w:val="00F37210"/>
    <w:rsid w:val="00F37F73"/>
    <w:rsid w:val="00F41616"/>
    <w:rsid w:val="00F420EC"/>
    <w:rsid w:val="00F440DC"/>
    <w:rsid w:val="00F460DF"/>
    <w:rsid w:val="00F74E65"/>
    <w:rsid w:val="00F778D6"/>
    <w:rsid w:val="00F835EA"/>
    <w:rsid w:val="00F84871"/>
    <w:rsid w:val="00F87D36"/>
    <w:rsid w:val="00F91726"/>
    <w:rsid w:val="00FA0A5A"/>
    <w:rsid w:val="00FA28BA"/>
    <w:rsid w:val="00FA3025"/>
    <w:rsid w:val="00FA5546"/>
    <w:rsid w:val="00FA72F8"/>
    <w:rsid w:val="00FB1FBA"/>
    <w:rsid w:val="00FB409E"/>
    <w:rsid w:val="00FB6903"/>
    <w:rsid w:val="00FC009F"/>
    <w:rsid w:val="00FC1AE0"/>
    <w:rsid w:val="00FC35E0"/>
    <w:rsid w:val="00FC4E88"/>
    <w:rsid w:val="00FC6FE7"/>
    <w:rsid w:val="00FD10D3"/>
    <w:rsid w:val="00FD1F0A"/>
    <w:rsid w:val="00FD26B9"/>
    <w:rsid w:val="00FD38CD"/>
    <w:rsid w:val="00FD4CE7"/>
    <w:rsid w:val="00FE05AD"/>
    <w:rsid w:val="00FE1912"/>
    <w:rsid w:val="00FE38EA"/>
    <w:rsid w:val="00FE3943"/>
    <w:rsid w:val="00FF2E6C"/>
    <w:rsid w:val="00FF6C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FEB9A6"/>
  <w15:docId w15:val="{413DA91C-C6D3-4DC1-AC6B-17F3AFCC22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6FF0"/>
    <w:pPr>
      <w:spacing w:line="260" w:lineRule="exact"/>
    </w:pPr>
    <w:rPr>
      <w:rFonts w:eastAsia="Myriad Pro" w:cs="Myriad Pro"/>
    </w:rPr>
  </w:style>
  <w:style w:type="paragraph" w:styleId="Heading1">
    <w:name w:val="heading 1"/>
    <w:basedOn w:val="Normal"/>
    <w:link w:val="Heading1Char"/>
    <w:uiPriority w:val="9"/>
    <w:qFormat/>
    <w:rsid w:val="008A2431"/>
    <w:pPr>
      <w:spacing w:before="120" w:after="120" w:line="440" w:lineRule="exact"/>
      <w:outlineLvl w:val="0"/>
    </w:pPr>
    <w:rPr>
      <w:rFonts w:asciiTheme="majorHAnsi" w:hAnsiTheme="majorHAnsi" w:cstheme="majorHAnsi"/>
      <w:b/>
      <w:bCs/>
      <w:sz w:val="40"/>
      <w:szCs w:val="42"/>
    </w:rPr>
  </w:style>
  <w:style w:type="paragraph" w:styleId="Heading2">
    <w:name w:val="heading 2"/>
    <w:basedOn w:val="Normal"/>
    <w:link w:val="Heading2Char"/>
    <w:uiPriority w:val="9"/>
    <w:unhideWhenUsed/>
    <w:qFormat/>
    <w:rsid w:val="00B32B1F"/>
    <w:pPr>
      <w:spacing w:after="360" w:line="340" w:lineRule="exact"/>
      <w:outlineLvl w:val="1"/>
    </w:pPr>
    <w:rPr>
      <w:rFonts w:asciiTheme="majorHAnsi" w:hAnsiTheme="majorHAnsi"/>
      <w:b/>
      <w:bCs/>
      <w:color w:val="231F20"/>
      <w:sz w:val="30"/>
      <w:szCs w:val="30"/>
    </w:rPr>
  </w:style>
  <w:style w:type="paragraph" w:styleId="Heading3">
    <w:name w:val="heading 3"/>
    <w:basedOn w:val="Normal"/>
    <w:link w:val="Heading3Char"/>
    <w:uiPriority w:val="9"/>
    <w:unhideWhenUsed/>
    <w:qFormat/>
    <w:rsid w:val="00504DA0"/>
    <w:pPr>
      <w:pBdr>
        <w:top w:val="single" w:sz="18" w:space="1" w:color="auto"/>
      </w:pBdr>
      <w:spacing w:before="280" w:after="60" w:line="300" w:lineRule="exact"/>
      <w:outlineLvl w:val="2"/>
    </w:pPr>
    <w:rPr>
      <w:rFonts w:asciiTheme="majorHAnsi" w:hAnsiTheme="majorHAnsi"/>
      <w:b/>
      <w:bCs/>
      <w:color w:val="231F20"/>
      <w:sz w:val="26"/>
      <w:szCs w:val="26"/>
    </w:rPr>
  </w:style>
  <w:style w:type="paragraph" w:styleId="Heading4">
    <w:name w:val="heading 4"/>
    <w:basedOn w:val="Normal"/>
    <w:link w:val="Heading4Char"/>
    <w:uiPriority w:val="9"/>
    <w:unhideWhenUsed/>
    <w:qFormat/>
    <w:rsid w:val="00166F33"/>
    <w:pPr>
      <w:spacing w:before="240"/>
      <w:outlineLvl w:val="3"/>
    </w:pPr>
    <w:rPr>
      <w:rFonts w:asciiTheme="majorHAnsi" w:hAnsiTheme="majorHAnsi"/>
      <w:b/>
      <w:bCs/>
    </w:rPr>
  </w:style>
  <w:style w:type="paragraph" w:styleId="Heading5">
    <w:name w:val="heading 5"/>
    <w:aliases w:val="Heading 3 NO line"/>
    <w:next w:val="Normal"/>
    <w:link w:val="Heading5Char"/>
    <w:uiPriority w:val="9"/>
    <w:unhideWhenUsed/>
    <w:qFormat/>
    <w:rsid w:val="00166F33"/>
    <w:pPr>
      <w:spacing w:line="280" w:lineRule="exact"/>
      <w:outlineLvl w:val="4"/>
    </w:pPr>
    <w:rPr>
      <w:rFonts w:eastAsia="Myriad Pro" w:cs="Myriad Pro"/>
      <w:b/>
      <w:bCs/>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683CC9"/>
    <w:pPr>
      <w:spacing w:before="28" w:after="120" w:line="240" w:lineRule="auto"/>
    </w:pPr>
    <w:rPr>
      <w:color w:val="231F20"/>
    </w:rPr>
  </w:style>
  <w:style w:type="paragraph" w:styleId="ListParagraph">
    <w:name w:val="List Paragraph"/>
    <w:basedOn w:val="Normal"/>
    <w:uiPriority w:val="34"/>
    <w:qFormat/>
    <w:rsid w:val="003B4CF8"/>
    <w:pPr>
      <w:widowControl/>
      <w:numPr>
        <w:numId w:val="10"/>
      </w:numPr>
      <w:autoSpaceDE/>
      <w:autoSpaceDN/>
      <w:spacing w:after="60" w:line="240" w:lineRule="auto"/>
      <w:ind w:left="288" w:hanging="288"/>
    </w:pPr>
    <w:rPr>
      <w:rFonts w:ascii="Arial" w:hAnsi="Arial" w:cs="Arial"/>
    </w:rPr>
  </w:style>
  <w:style w:type="paragraph" w:customStyle="1" w:styleId="TableParagraph">
    <w:name w:val="Table Paragraph"/>
    <w:basedOn w:val="Normal"/>
    <w:uiPriority w:val="1"/>
    <w:qFormat/>
    <w:rsid w:val="003B4CF8"/>
  </w:style>
  <w:style w:type="character" w:customStyle="1" w:styleId="BodyTextChar">
    <w:name w:val="Body Text Char"/>
    <w:basedOn w:val="DefaultParagraphFont"/>
    <w:link w:val="BodyText"/>
    <w:uiPriority w:val="1"/>
    <w:rsid w:val="00683CC9"/>
    <w:rPr>
      <w:rFonts w:eastAsia="Myriad Pro" w:cs="Myriad Pro"/>
      <w:color w:val="231F20"/>
    </w:rPr>
  </w:style>
  <w:style w:type="paragraph" w:styleId="Header">
    <w:name w:val="header"/>
    <w:basedOn w:val="Normal"/>
    <w:link w:val="HeaderChar"/>
    <w:uiPriority w:val="99"/>
    <w:unhideWhenUsed/>
    <w:rsid w:val="00572665"/>
    <w:pPr>
      <w:tabs>
        <w:tab w:val="center" w:pos="4680"/>
        <w:tab w:val="right" w:pos="9360"/>
      </w:tabs>
    </w:pPr>
  </w:style>
  <w:style w:type="character" w:customStyle="1" w:styleId="HeaderChar">
    <w:name w:val="Header Char"/>
    <w:basedOn w:val="DefaultParagraphFont"/>
    <w:link w:val="Header"/>
    <w:uiPriority w:val="99"/>
    <w:rsid w:val="00572665"/>
    <w:rPr>
      <w:rFonts w:ascii="Myriad Pro" w:eastAsia="Myriad Pro" w:hAnsi="Myriad Pro" w:cs="Myriad Pro"/>
    </w:rPr>
  </w:style>
  <w:style w:type="paragraph" w:styleId="Footer">
    <w:name w:val="footer"/>
    <w:basedOn w:val="Normal"/>
    <w:link w:val="FooterChar"/>
    <w:uiPriority w:val="99"/>
    <w:unhideWhenUsed/>
    <w:rsid w:val="00572665"/>
    <w:pPr>
      <w:tabs>
        <w:tab w:val="center" w:pos="4680"/>
        <w:tab w:val="right" w:pos="9360"/>
      </w:tabs>
    </w:pPr>
  </w:style>
  <w:style w:type="character" w:customStyle="1" w:styleId="FooterChar">
    <w:name w:val="Footer Char"/>
    <w:basedOn w:val="DefaultParagraphFont"/>
    <w:link w:val="Footer"/>
    <w:uiPriority w:val="99"/>
    <w:rsid w:val="00572665"/>
    <w:rPr>
      <w:rFonts w:ascii="Myriad Pro" w:eastAsia="Myriad Pro" w:hAnsi="Myriad Pro" w:cs="Myriad Pro"/>
    </w:rPr>
  </w:style>
  <w:style w:type="character" w:styleId="Hyperlink">
    <w:name w:val="Hyperlink"/>
    <w:basedOn w:val="DefaultParagraphFont"/>
    <w:uiPriority w:val="99"/>
    <w:unhideWhenUsed/>
    <w:rsid w:val="00B91C3F"/>
    <w:rPr>
      <w:color w:val="0000FF" w:themeColor="hyperlink"/>
      <w:u w:val="single"/>
    </w:rPr>
  </w:style>
  <w:style w:type="character" w:styleId="UnresolvedMention">
    <w:name w:val="Unresolved Mention"/>
    <w:basedOn w:val="DefaultParagraphFont"/>
    <w:uiPriority w:val="99"/>
    <w:semiHidden/>
    <w:unhideWhenUsed/>
    <w:rsid w:val="00B91C3F"/>
    <w:rPr>
      <w:color w:val="605E5C"/>
      <w:shd w:val="clear" w:color="auto" w:fill="E1DFDD"/>
    </w:rPr>
  </w:style>
  <w:style w:type="character" w:customStyle="1" w:styleId="Heading3Char">
    <w:name w:val="Heading 3 Char"/>
    <w:basedOn w:val="DefaultParagraphFont"/>
    <w:link w:val="Heading3"/>
    <w:uiPriority w:val="9"/>
    <w:rsid w:val="00504DA0"/>
    <w:rPr>
      <w:rFonts w:asciiTheme="majorHAnsi" w:eastAsia="Myriad Pro" w:hAnsiTheme="majorHAnsi" w:cs="Myriad Pro"/>
      <w:b/>
      <w:bCs/>
      <w:color w:val="231F20"/>
      <w:sz w:val="26"/>
      <w:szCs w:val="26"/>
    </w:rPr>
  </w:style>
  <w:style w:type="character" w:customStyle="1" w:styleId="Heading2Char">
    <w:name w:val="Heading 2 Char"/>
    <w:basedOn w:val="DefaultParagraphFont"/>
    <w:link w:val="Heading2"/>
    <w:uiPriority w:val="9"/>
    <w:rsid w:val="00B32B1F"/>
    <w:rPr>
      <w:rFonts w:asciiTheme="majorHAnsi" w:eastAsia="Myriad Pro" w:hAnsiTheme="majorHAnsi" w:cs="Myriad Pro"/>
      <w:b/>
      <w:bCs/>
      <w:color w:val="231F20"/>
      <w:sz w:val="30"/>
      <w:szCs w:val="30"/>
    </w:rPr>
  </w:style>
  <w:style w:type="character" w:customStyle="1" w:styleId="Heading4Char">
    <w:name w:val="Heading 4 Char"/>
    <w:basedOn w:val="DefaultParagraphFont"/>
    <w:link w:val="Heading4"/>
    <w:uiPriority w:val="9"/>
    <w:rsid w:val="00166F33"/>
    <w:rPr>
      <w:rFonts w:asciiTheme="majorHAnsi" w:eastAsia="Myriad Pro" w:hAnsiTheme="majorHAnsi" w:cs="Myriad Pro"/>
      <w:b/>
      <w:bCs/>
    </w:rPr>
  </w:style>
  <w:style w:type="paragraph" w:customStyle="1" w:styleId="Blueitalicsinstructionstext">
    <w:name w:val="Blue italics instructions text"/>
    <w:basedOn w:val="Normal"/>
    <w:qFormat/>
    <w:rsid w:val="005903E3"/>
    <w:pPr>
      <w:widowControl/>
      <w:autoSpaceDE/>
      <w:autoSpaceDN/>
      <w:spacing w:line="240" w:lineRule="auto"/>
    </w:pPr>
    <w:rPr>
      <w:rFonts w:ascii="Times New Roman" w:eastAsia="Times New Roman" w:hAnsi="Times New Roman" w:cs="Times New Roman"/>
      <w:i/>
      <w:color w:val="0000FF"/>
      <w:szCs w:val="24"/>
    </w:rPr>
  </w:style>
  <w:style w:type="table" w:styleId="TableGrid">
    <w:name w:val="Table Grid"/>
    <w:basedOn w:val="TableNormal"/>
    <w:uiPriority w:val="39"/>
    <w:rsid w:val="005903E3"/>
    <w:pPr>
      <w:widowControl/>
      <w:autoSpaceDE/>
      <w:autoSpaceDN/>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5903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5903E3"/>
    <w:rPr>
      <w:sz w:val="16"/>
      <w:szCs w:val="16"/>
    </w:rPr>
  </w:style>
  <w:style w:type="paragraph" w:styleId="CommentText">
    <w:name w:val="annotation text"/>
    <w:basedOn w:val="Normal"/>
    <w:link w:val="CommentTextChar"/>
    <w:uiPriority w:val="99"/>
    <w:unhideWhenUsed/>
    <w:rsid w:val="005903E3"/>
    <w:pPr>
      <w:widowControl/>
      <w:autoSpaceDE/>
      <w:autoSpaceDN/>
      <w:spacing w:after="160" w:line="240" w:lineRule="auto"/>
    </w:pPr>
    <w:rPr>
      <w:rFonts w:eastAsiaTheme="minorHAnsi" w:cstheme="minorBidi"/>
      <w:sz w:val="20"/>
      <w:szCs w:val="20"/>
    </w:rPr>
  </w:style>
  <w:style w:type="character" w:customStyle="1" w:styleId="CommentTextChar">
    <w:name w:val="Comment Text Char"/>
    <w:basedOn w:val="DefaultParagraphFont"/>
    <w:link w:val="CommentText"/>
    <w:uiPriority w:val="99"/>
    <w:rsid w:val="005903E3"/>
    <w:rPr>
      <w:sz w:val="20"/>
      <w:szCs w:val="20"/>
    </w:rPr>
  </w:style>
  <w:style w:type="paragraph" w:customStyle="1" w:styleId="ChartNumber">
    <w:name w:val="Chart Number"/>
    <w:basedOn w:val="Normal"/>
    <w:qFormat/>
    <w:rsid w:val="00DB5F01"/>
    <w:pPr>
      <w:spacing w:before="57" w:line="271" w:lineRule="exact"/>
    </w:pPr>
    <w:rPr>
      <w:rFonts w:ascii="Arial" w:hAnsi="Arial" w:cs="Arial"/>
      <w:b/>
      <w:color w:val="231F20"/>
    </w:rPr>
  </w:style>
  <w:style w:type="paragraph" w:styleId="NoSpacing">
    <w:name w:val="No Spacing"/>
    <w:uiPriority w:val="1"/>
    <w:qFormat/>
    <w:rsid w:val="00BD48F8"/>
    <w:rPr>
      <w:rFonts w:eastAsia="Myriad Pro" w:cs="Myriad Pro"/>
    </w:rPr>
  </w:style>
  <w:style w:type="paragraph" w:customStyle="1" w:styleId="Headingsidebar">
    <w:name w:val="Heading sidebar"/>
    <w:basedOn w:val="Normal"/>
    <w:qFormat/>
    <w:rsid w:val="001B1C1D"/>
    <w:pPr>
      <w:spacing w:before="120" w:after="120"/>
      <w:jc w:val="both"/>
    </w:pPr>
    <w:rPr>
      <w:rFonts w:ascii="Arial" w:hAnsi="Arial" w:cs="Arial"/>
      <w:b/>
      <w:color w:val="231F20"/>
      <w:sz w:val="26"/>
    </w:rPr>
  </w:style>
  <w:style w:type="numbering" w:customStyle="1" w:styleId="CurrentList1">
    <w:name w:val="Current List1"/>
    <w:uiPriority w:val="99"/>
    <w:rsid w:val="00BD48F8"/>
    <w:pPr>
      <w:numPr>
        <w:numId w:val="15"/>
      </w:numPr>
    </w:pPr>
  </w:style>
  <w:style w:type="numbering" w:customStyle="1" w:styleId="CurrentList2">
    <w:name w:val="Current List2"/>
    <w:uiPriority w:val="99"/>
    <w:rsid w:val="00BD48F8"/>
    <w:pPr>
      <w:numPr>
        <w:numId w:val="16"/>
      </w:numPr>
    </w:pPr>
  </w:style>
  <w:style w:type="paragraph" w:customStyle="1" w:styleId="Heading3graybox">
    <w:name w:val="Heading 3 gray box"/>
    <w:qFormat/>
    <w:rsid w:val="00FE1912"/>
    <w:pPr>
      <w:spacing w:after="120"/>
    </w:pPr>
    <w:rPr>
      <w:rFonts w:asciiTheme="majorHAnsi" w:eastAsia="Myriad Pro" w:hAnsiTheme="majorHAnsi" w:cs="Myriad Pro"/>
      <w:b/>
      <w:bCs/>
      <w:sz w:val="24"/>
      <w:szCs w:val="24"/>
    </w:rPr>
  </w:style>
  <w:style w:type="character" w:styleId="BookTitle">
    <w:name w:val="Book Title"/>
    <w:basedOn w:val="DefaultParagraphFont"/>
    <w:uiPriority w:val="33"/>
    <w:qFormat/>
    <w:rsid w:val="00683CC9"/>
    <w:rPr>
      <w:b/>
      <w:bCs/>
      <w:i/>
      <w:iCs/>
      <w:spacing w:val="5"/>
    </w:rPr>
  </w:style>
  <w:style w:type="paragraph" w:customStyle="1" w:styleId="BodyTextspace">
    <w:name w:val="Body Text space"/>
    <w:basedOn w:val="BodyText"/>
    <w:qFormat/>
    <w:rsid w:val="00683CC9"/>
    <w:pPr>
      <w:widowControl/>
      <w:autoSpaceDE/>
      <w:autoSpaceDN/>
    </w:pPr>
  </w:style>
  <w:style w:type="paragraph" w:styleId="BalloonText">
    <w:name w:val="Balloon Text"/>
    <w:basedOn w:val="Normal"/>
    <w:link w:val="BalloonTextChar"/>
    <w:uiPriority w:val="99"/>
    <w:semiHidden/>
    <w:unhideWhenUsed/>
    <w:rsid w:val="009D2824"/>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D2824"/>
    <w:rPr>
      <w:rFonts w:ascii="Segoe UI" w:eastAsia="Myriad Pro" w:hAnsi="Segoe UI" w:cs="Segoe UI"/>
      <w:sz w:val="18"/>
      <w:szCs w:val="18"/>
    </w:rPr>
  </w:style>
  <w:style w:type="paragraph" w:styleId="Revision">
    <w:name w:val="Revision"/>
    <w:hidden/>
    <w:uiPriority w:val="99"/>
    <w:semiHidden/>
    <w:rsid w:val="001D04FD"/>
    <w:pPr>
      <w:widowControl/>
      <w:autoSpaceDE/>
      <w:autoSpaceDN/>
    </w:pPr>
    <w:rPr>
      <w:rFonts w:eastAsia="Myriad Pro" w:cs="Myriad Pro"/>
    </w:rPr>
  </w:style>
  <w:style w:type="paragraph" w:customStyle="1" w:styleId="InstructionsHeading">
    <w:name w:val="Instructions/Heading"/>
    <w:qFormat/>
    <w:rsid w:val="00CB2879"/>
    <w:pPr>
      <w:widowControl/>
      <w:autoSpaceDE/>
      <w:autoSpaceDN/>
      <w:spacing w:after="240"/>
      <w:outlineLvl w:val="0"/>
    </w:pPr>
    <w:rPr>
      <w:rFonts w:ascii="Arial" w:eastAsia="Calibri" w:hAnsi="Arial" w:cs="Arial"/>
      <w:b/>
      <w:sz w:val="30"/>
      <w:szCs w:val="30"/>
    </w:rPr>
  </w:style>
  <w:style w:type="paragraph" w:styleId="CommentSubject">
    <w:name w:val="annotation subject"/>
    <w:basedOn w:val="CommentText"/>
    <w:next w:val="CommentText"/>
    <w:link w:val="CommentSubjectChar"/>
    <w:uiPriority w:val="99"/>
    <w:semiHidden/>
    <w:unhideWhenUsed/>
    <w:rsid w:val="0067703C"/>
    <w:pPr>
      <w:widowControl w:val="0"/>
      <w:autoSpaceDE w:val="0"/>
      <w:autoSpaceDN w:val="0"/>
      <w:spacing w:after="0"/>
    </w:pPr>
    <w:rPr>
      <w:rFonts w:eastAsia="Myriad Pro" w:cs="Myriad Pro"/>
      <w:b/>
      <w:bCs/>
    </w:rPr>
  </w:style>
  <w:style w:type="character" w:customStyle="1" w:styleId="CommentSubjectChar">
    <w:name w:val="Comment Subject Char"/>
    <w:basedOn w:val="CommentTextChar"/>
    <w:link w:val="CommentSubject"/>
    <w:uiPriority w:val="99"/>
    <w:semiHidden/>
    <w:rsid w:val="0067703C"/>
    <w:rPr>
      <w:rFonts w:eastAsia="Myriad Pro" w:cs="Myriad Pro"/>
      <w:b/>
      <w:bCs/>
      <w:sz w:val="20"/>
      <w:szCs w:val="20"/>
    </w:rPr>
  </w:style>
  <w:style w:type="paragraph" w:styleId="FootnoteText">
    <w:name w:val="footnote text"/>
    <w:basedOn w:val="Normal"/>
    <w:link w:val="FootnoteTextChar"/>
    <w:uiPriority w:val="99"/>
    <w:semiHidden/>
    <w:unhideWhenUsed/>
    <w:rsid w:val="00F20FC1"/>
    <w:pPr>
      <w:spacing w:line="240" w:lineRule="auto"/>
    </w:pPr>
    <w:rPr>
      <w:sz w:val="20"/>
      <w:szCs w:val="20"/>
    </w:rPr>
  </w:style>
  <w:style w:type="character" w:customStyle="1" w:styleId="FootnoteTextChar">
    <w:name w:val="Footnote Text Char"/>
    <w:basedOn w:val="DefaultParagraphFont"/>
    <w:link w:val="FootnoteText"/>
    <w:uiPriority w:val="99"/>
    <w:semiHidden/>
    <w:rsid w:val="00F20FC1"/>
    <w:rPr>
      <w:rFonts w:eastAsia="Myriad Pro" w:cs="Myriad Pro"/>
      <w:sz w:val="20"/>
      <w:szCs w:val="20"/>
    </w:rPr>
  </w:style>
  <w:style w:type="character" w:styleId="FootnoteReference">
    <w:name w:val="footnote reference"/>
    <w:basedOn w:val="DefaultParagraphFont"/>
    <w:uiPriority w:val="99"/>
    <w:semiHidden/>
    <w:unhideWhenUsed/>
    <w:rsid w:val="00F20FC1"/>
    <w:rPr>
      <w:vertAlign w:val="superscript"/>
    </w:rPr>
  </w:style>
  <w:style w:type="character" w:customStyle="1" w:styleId="Heading1Char">
    <w:name w:val="Heading 1 Char"/>
    <w:basedOn w:val="DefaultParagraphFont"/>
    <w:link w:val="Heading1"/>
    <w:uiPriority w:val="9"/>
    <w:rsid w:val="008A2431"/>
    <w:rPr>
      <w:rFonts w:asciiTheme="majorHAnsi" w:eastAsia="Myriad Pro" w:hAnsiTheme="majorHAnsi" w:cstheme="majorHAnsi"/>
      <w:b/>
      <w:bCs/>
      <w:sz w:val="40"/>
      <w:szCs w:val="42"/>
    </w:rPr>
  </w:style>
  <w:style w:type="paragraph" w:styleId="Title">
    <w:name w:val="Title"/>
    <w:basedOn w:val="Normal"/>
    <w:next w:val="Normal"/>
    <w:link w:val="TitleChar"/>
    <w:uiPriority w:val="10"/>
    <w:qFormat/>
    <w:rsid w:val="007F2238"/>
    <w:pPr>
      <w:widowControl/>
      <w:autoSpaceDE/>
      <w:autoSpaceDN/>
      <w:spacing w:before="240" w:after="60" w:line="240" w:lineRule="auto"/>
      <w:outlineLvl w:val="0"/>
    </w:pPr>
    <w:rPr>
      <w:rFonts w:ascii="Arial" w:eastAsia="Times New Roman" w:hAnsi="Arial" w:cs="Arial"/>
      <w:b/>
      <w:bCs/>
      <w:kern w:val="28"/>
      <w:sz w:val="36"/>
      <w:szCs w:val="36"/>
    </w:rPr>
  </w:style>
  <w:style w:type="character" w:customStyle="1" w:styleId="TitleChar">
    <w:name w:val="Title Char"/>
    <w:basedOn w:val="DefaultParagraphFont"/>
    <w:link w:val="Title"/>
    <w:uiPriority w:val="10"/>
    <w:rsid w:val="007F2238"/>
    <w:rPr>
      <w:rFonts w:ascii="Arial" w:eastAsia="Times New Roman" w:hAnsi="Arial" w:cs="Arial"/>
      <w:b/>
      <w:bCs/>
      <w:kern w:val="28"/>
      <w:sz w:val="36"/>
      <w:szCs w:val="36"/>
    </w:rPr>
  </w:style>
  <w:style w:type="paragraph" w:customStyle="1" w:styleId="HeadingLevel2">
    <w:name w:val="Heading Level 2"/>
    <w:basedOn w:val="Normal"/>
    <w:qFormat/>
    <w:rsid w:val="0006577F"/>
    <w:pPr>
      <w:widowControl/>
      <w:autoSpaceDE/>
      <w:autoSpaceDN/>
      <w:spacing w:before="240" w:after="120" w:line="240" w:lineRule="auto"/>
      <w:ind w:right="965"/>
    </w:pPr>
    <w:rPr>
      <w:rFonts w:ascii="Arial" w:eastAsiaTheme="minorEastAsia" w:hAnsi="Arial" w:cs="Arial"/>
      <w:b/>
      <w:noProof/>
      <w:sz w:val="24"/>
    </w:rPr>
  </w:style>
  <w:style w:type="character" w:customStyle="1" w:styleId="Heading5Char">
    <w:name w:val="Heading 5 Char"/>
    <w:aliases w:val="Heading 3 NO line Char"/>
    <w:basedOn w:val="DefaultParagraphFont"/>
    <w:link w:val="Heading5"/>
    <w:uiPriority w:val="9"/>
    <w:rsid w:val="00166F33"/>
    <w:rPr>
      <w:rFonts w:eastAsia="Myriad Pro" w:cs="Myriad Pro"/>
      <w:b/>
      <w:bCs/>
      <w:sz w:val="24"/>
      <w:szCs w:val="24"/>
    </w:rPr>
  </w:style>
  <w:style w:type="character" w:styleId="Strong">
    <w:name w:val="Strong"/>
    <w:basedOn w:val="DefaultParagraphFont"/>
    <w:uiPriority w:val="22"/>
    <w:qFormat/>
    <w:rsid w:val="003B4CF8"/>
    <w:rPr>
      <w:b/>
      <w:bCs/>
    </w:rPr>
  </w:style>
  <w:style w:type="paragraph" w:customStyle="1" w:styleId="TableParagraphCentered">
    <w:name w:val="Table Paragraph Centered"/>
    <w:basedOn w:val="TableParagraph"/>
    <w:qFormat/>
    <w:rsid w:val="003B4CF8"/>
    <w:pPr>
      <w:jc w:val="center"/>
    </w:pPr>
  </w:style>
  <w:style w:type="character" w:styleId="IntenseEmphasis">
    <w:name w:val="Intense Emphasis"/>
    <w:basedOn w:val="DefaultParagraphFont"/>
    <w:uiPriority w:val="21"/>
    <w:qFormat/>
    <w:rsid w:val="00DB5F01"/>
    <w:rPr>
      <w:i/>
      <w:iCs/>
      <w:color w:val="4F81BD"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4.xml"/></Relationships>
</file>

<file path=word/_rels/footer1.xml.rels><?xml version="1.0" encoding="UTF-8" standalone="yes"?>
<Relationships xmlns="http://schemas.openxmlformats.org/package/2006/relationships"><Relationship Id="rId2" Type="http://schemas.openxmlformats.org/officeDocument/2006/relationships/hyperlink" Target="http://www.birchwood.com/" TargetMode="External"/><Relationship Id="rId1" Type="http://schemas.openxmlformats.org/officeDocument/2006/relationships/hyperlink" Target="http://www.birchwoo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DAB96AFCE86B1146B20B3F8F775AB993" ma:contentTypeVersion="0" ma:contentTypeDescription="Create a new document." ma:contentTypeScope="" ma:versionID="be0acb87047d5df70611afdbf39e8833">
  <xsd:schema xmlns:xsd="http://www.w3.org/2001/XMLSchema" xmlns:xs="http://www.w3.org/2001/XMLSchema" xmlns:p="http://schemas.microsoft.com/office/2006/metadata/properties" targetNamespace="http://schemas.microsoft.com/office/2006/metadata/properties" ma:root="true" ma:fieldsID="9b6524d4c844d25ecda925a233bfa2b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FEA097A-0315-4091-BC56-B31CA6C5975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2C9EC52-D5DB-441E-B751-23DA9CF6EEC8}">
  <ds:schemaRefs>
    <ds:schemaRef ds:uri="http://schemas.openxmlformats.org/officeDocument/2006/bibliography"/>
  </ds:schemaRefs>
</ds:datastoreItem>
</file>

<file path=customXml/itemProps3.xml><?xml version="1.0" encoding="utf-8"?>
<ds:datastoreItem xmlns:ds="http://schemas.openxmlformats.org/officeDocument/2006/customXml" ds:itemID="{B50A23AF-748B-404F-B39B-1932DEC4D7A2}">
  <ds:schemaRefs>
    <ds:schemaRef ds:uri="http://schemas.microsoft.com/sharepoint/v3/contenttype/forms"/>
  </ds:schemaRefs>
</ds:datastoreItem>
</file>

<file path=customXml/itemProps4.xml><?xml version="1.0" encoding="utf-8"?>
<ds:datastoreItem xmlns:ds="http://schemas.openxmlformats.org/officeDocument/2006/customXml" ds:itemID="{8EF288F7-D797-41F4-9844-A23C24FE3A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12</Pages>
  <Words>3335</Words>
  <Characters>17376</Characters>
  <Application>Microsoft Office Word</Application>
  <DocSecurity>0</DocSecurity>
  <Lines>695</Lines>
  <Paragraphs>279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Natalie Albright</dc:creator>
  <cp:keywords/>
  <dc:description/>
  <cp:lastModifiedBy>Holland, Heather (CMS/OC)</cp:lastModifiedBy>
  <cp:revision>12</cp:revision>
  <dcterms:created xsi:type="dcterms:W3CDTF">2026-04-22T18:28:00Z</dcterms:created>
  <dcterms:modified xsi:type="dcterms:W3CDTF">2026-04-30T18:18:00Z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2021-11-16T00:00:00Z</vt:filetime>
  </property>
  <property fmtid="{D5CDD505-2E9C-101B-9397-08002B2CF9AE}" pid="3" name="Creator">
    <vt:lpwstr>Adobe InDesign 16.4 (Macintosh)</vt:lpwstr>
  </property>
  <property fmtid="{D5CDD505-2E9C-101B-9397-08002B2CF9AE}" pid="4" name="LastSaved">
    <vt:filetime>2023-01-30T00:00:00Z</vt:filetime>
  </property>
  <property fmtid="{D5CDD505-2E9C-101B-9397-08002B2CF9AE}" pid="5" name="Producer">
    <vt:lpwstr>Adobe PDF Library 16.0</vt:lpwstr>
  </property>
  <property fmtid="{D5CDD505-2E9C-101B-9397-08002B2CF9AE}" pid="6" name="ContentTypeId">
    <vt:lpwstr>0x010100DAB96AFCE86B1146B20B3F8F775AB993</vt:lpwstr>
  </property>
</Properties>
</file>